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2E1F8" w14:textId="57EBCEB7" w:rsidR="008A230C" w:rsidRDefault="00A97DBC" w:rsidP="008A230C">
      <w:pPr>
        <w:ind w:left="720" w:firstLine="720"/>
        <w:jc w:val="center"/>
        <w:rPr>
          <w:rFonts w:eastAsia="Calibri,Garamond,Arial" w:cstheme="minorHAnsi"/>
          <w:b/>
          <w:bCs/>
          <w:sz w:val="28"/>
          <w:szCs w:val="28"/>
        </w:rPr>
      </w:pPr>
      <w:r w:rsidRPr="00BD76F2">
        <w:rPr>
          <w:i/>
          <w:noProof/>
          <w:sz w:val="18"/>
          <w:szCs w:val="18"/>
          <w:lang w:eastAsia="zh-CN"/>
        </w:rPr>
        <w:drawing>
          <wp:anchor distT="0" distB="0" distL="114300" distR="114300" simplePos="0" relativeHeight="251659264" behindDoc="0" locked="0" layoutInCell="1" allowOverlap="1" wp14:anchorId="0C662D07" wp14:editId="0FC4D984">
            <wp:simplePos x="0" y="0"/>
            <wp:positionH relativeFrom="margin">
              <wp:align>right</wp:align>
            </wp:positionH>
            <wp:positionV relativeFrom="margin">
              <wp:align>top</wp:align>
            </wp:positionV>
            <wp:extent cx="1289050" cy="57086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_Women_English_No_Tag_Bl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9050" cy="570865"/>
                    </a:xfrm>
                    <a:prstGeom prst="rect">
                      <a:avLst/>
                    </a:prstGeom>
                  </pic:spPr>
                </pic:pic>
              </a:graphicData>
            </a:graphic>
          </wp:anchor>
        </w:drawing>
      </w:r>
    </w:p>
    <w:p w14:paraId="5DC68968" w14:textId="74695154" w:rsidR="005A7AB5" w:rsidRPr="008A230C" w:rsidRDefault="008A230C" w:rsidP="00D72016">
      <w:pPr>
        <w:jc w:val="center"/>
        <w:rPr>
          <w:rFonts w:eastAsia="Calibri,Garamond,Arial" w:cstheme="minorHAnsi"/>
          <w:b/>
          <w:bCs/>
          <w:sz w:val="28"/>
          <w:szCs w:val="28"/>
        </w:rPr>
      </w:pPr>
      <w:r>
        <w:rPr>
          <w:rFonts w:eastAsia="Calibri,Garamond,Arial" w:cstheme="minorHAnsi"/>
          <w:b/>
          <w:bCs/>
          <w:sz w:val="28"/>
          <w:szCs w:val="28"/>
        </w:rPr>
        <w:t xml:space="preserve">Internship </w:t>
      </w:r>
      <w:r w:rsidR="38CE0824" w:rsidRPr="008A230C">
        <w:rPr>
          <w:rFonts w:eastAsia="Calibri,Garamond,Arial" w:cstheme="minorHAnsi"/>
          <w:b/>
          <w:bCs/>
          <w:sz w:val="28"/>
          <w:szCs w:val="28"/>
        </w:rPr>
        <w:t>Terms of Referenc</w:t>
      </w:r>
      <w:r>
        <w:rPr>
          <w:rFonts w:eastAsia="Calibri,Garamond,Arial" w:cstheme="minorHAnsi"/>
          <w:b/>
          <w:bCs/>
          <w:sz w:val="28"/>
          <w:szCs w:val="28"/>
        </w:rPr>
        <w:t>e</w:t>
      </w:r>
    </w:p>
    <w:tbl>
      <w:tblPr>
        <w:tblStyle w:val="a4"/>
        <w:tblW w:w="0" w:type="auto"/>
        <w:tblLook w:val="04A0" w:firstRow="1" w:lastRow="0" w:firstColumn="1" w:lastColumn="0" w:noHBand="0" w:noVBand="1"/>
      </w:tblPr>
      <w:tblGrid>
        <w:gridCol w:w="9350"/>
      </w:tblGrid>
      <w:tr w:rsidR="00D90415" w:rsidRPr="008A230C" w14:paraId="27424005" w14:textId="77777777" w:rsidTr="00353DA7">
        <w:tc>
          <w:tcPr>
            <w:tcW w:w="9350" w:type="dxa"/>
          </w:tcPr>
          <w:p w14:paraId="36135131" w14:textId="77777777" w:rsidR="00D90415" w:rsidRDefault="00D90415" w:rsidP="38CE0824">
            <w:pPr>
              <w:jc w:val="both"/>
              <w:rPr>
                <w:rFonts w:eastAsia="Calibri,Garamond,Arial" w:cstheme="minorHAnsi"/>
                <w:b/>
                <w:bCs/>
                <w:sz w:val="24"/>
                <w:szCs w:val="24"/>
              </w:rPr>
            </w:pPr>
            <w:r w:rsidRPr="004A0BD7">
              <w:rPr>
                <w:rFonts w:eastAsia="Calibri,Garamond,Arial" w:cstheme="minorHAnsi"/>
                <w:b/>
                <w:bCs/>
                <w:sz w:val="24"/>
                <w:szCs w:val="24"/>
              </w:rPr>
              <w:t>Background</w:t>
            </w:r>
          </w:p>
          <w:p w14:paraId="1D96B9B1" w14:textId="292C8B3A" w:rsidR="00D90415" w:rsidRDefault="00D90415" w:rsidP="38CE0824">
            <w:pPr>
              <w:rPr>
                <w:rFonts w:cstheme="minorHAnsi"/>
              </w:rPr>
            </w:pPr>
            <w:r w:rsidRPr="008A230C">
              <w:rPr>
                <w:rFonts w:cstheme="minorHAnsi"/>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r w:rsidR="001463C9">
              <w:rPr>
                <w:rFonts w:cstheme="minorHAnsi"/>
              </w:rPr>
              <w:t xml:space="preserve"> </w:t>
            </w:r>
          </w:p>
          <w:p w14:paraId="505E86AB" w14:textId="55613A17" w:rsidR="0038032C" w:rsidRDefault="0038032C" w:rsidP="38CE0824">
            <w:pPr>
              <w:rPr>
                <w:rFonts w:cstheme="minorHAnsi"/>
              </w:rPr>
            </w:pPr>
          </w:p>
          <w:p w14:paraId="0DFE7ABF" w14:textId="3904D67F" w:rsidR="0038032C" w:rsidRDefault="0038032C" w:rsidP="38CE0824">
            <w:pPr>
              <w:rPr>
                <w:rFonts w:cstheme="minorHAnsi"/>
              </w:rPr>
            </w:pPr>
            <w:r>
              <w:rPr>
                <w:rFonts w:cstheme="minorHAnsi"/>
              </w:rPr>
              <w:t xml:space="preserve">The UN Women China Office </w:t>
            </w:r>
            <w:r w:rsidR="002B6F1B">
              <w:rPr>
                <w:rFonts w:cstheme="minorHAnsi"/>
              </w:rPr>
              <w:t xml:space="preserve">is looking to expand and is aiming to develop innovative partnerships with the public and private sector to support women’s empowerment and gender equality in China.  The main areas of focus include Ending Violence Against Women, the China Gender Fund (CGF), and Women’s Economic Empowerment (WEE). </w:t>
            </w:r>
          </w:p>
          <w:p w14:paraId="09A589E0" w14:textId="2EA711A5" w:rsidR="00393E72" w:rsidRDefault="00393E72" w:rsidP="38CE0824">
            <w:pPr>
              <w:rPr>
                <w:rFonts w:cstheme="minorHAnsi"/>
              </w:rPr>
            </w:pPr>
          </w:p>
          <w:p w14:paraId="570A68B5" w14:textId="45A36A29" w:rsidR="00D90415" w:rsidRDefault="002B6F1B" w:rsidP="00393E72">
            <w:pPr>
              <w:rPr>
                <w:rFonts w:cstheme="minorHAnsi"/>
              </w:rPr>
            </w:pPr>
            <w:r>
              <w:rPr>
                <w:rFonts w:cstheme="minorHAnsi"/>
              </w:rPr>
              <w:t>The office is looking for a creative, dynamic intern who can quickly synthesize ideas, translate UN jargon to business-friendly language, help develop unique partnership models, and help create standard operating procedures</w:t>
            </w:r>
            <w:r w:rsidR="00007744">
              <w:rPr>
                <w:rFonts w:cstheme="minorHAnsi"/>
              </w:rPr>
              <w:t xml:space="preserve"> (SOPs) for</w:t>
            </w:r>
            <w:r>
              <w:rPr>
                <w:rFonts w:cstheme="minorHAnsi"/>
              </w:rPr>
              <w:t xml:space="preserve"> the partnerships team.</w:t>
            </w:r>
            <w:r w:rsidR="001463C9">
              <w:rPr>
                <w:rFonts w:cstheme="minorHAnsi"/>
              </w:rPr>
              <w:t xml:space="preserve"> </w:t>
            </w:r>
          </w:p>
          <w:p w14:paraId="4867666F" w14:textId="746E56E5" w:rsidR="006C78CA" w:rsidRDefault="006C78CA" w:rsidP="00393E72">
            <w:pPr>
              <w:rPr>
                <w:rFonts w:cstheme="minorHAnsi"/>
              </w:rPr>
            </w:pPr>
          </w:p>
          <w:p w14:paraId="51907D85" w14:textId="56AC2E7C" w:rsidR="008245F5" w:rsidRDefault="002E2751" w:rsidP="00393E72">
            <w:pPr>
              <w:rPr>
                <w:rFonts w:cstheme="minorHAnsi"/>
              </w:rPr>
            </w:pPr>
            <w:r>
              <w:rPr>
                <w:rFonts w:cstheme="minorHAnsi"/>
              </w:rPr>
              <w:t xml:space="preserve">This is not your average internship. </w:t>
            </w:r>
            <w:r w:rsidR="008245F5">
              <w:rPr>
                <w:rFonts w:cstheme="minorHAnsi"/>
              </w:rPr>
              <w:t xml:space="preserve">You will be assigned valuable, meaningful work that will make use of your dynamism and creativity. You will gain the following: </w:t>
            </w:r>
          </w:p>
          <w:p w14:paraId="1F793DC7" w14:textId="3E15D756" w:rsidR="002E2751" w:rsidRDefault="002E2751" w:rsidP="006C78CA">
            <w:pPr>
              <w:pStyle w:val="ac"/>
              <w:numPr>
                <w:ilvl w:val="0"/>
                <w:numId w:val="40"/>
              </w:numPr>
              <w:rPr>
                <w:rFonts w:cstheme="minorHAnsi"/>
              </w:rPr>
            </w:pPr>
            <w:r>
              <w:rPr>
                <w:rFonts w:cstheme="minorHAnsi"/>
              </w:rPr>
              <w:t xml:space="preserve">Learn how to </w:t>
            </w:r>
            <w:r w:rsidR="00BD0FC2">
              <w:rPr>
                <w:rFonts w:cstheme="minorHAnsi"/>
              </w:rPr>
              <w:t>package</w:t>
            </w:r>
            <w:r>
              <w:rPr>
                <w:rFonts w:cstheme="minorHAnsi"/>
              </w:rPr>
              <w:t xml:space="preserve"> complex information in a business-friendly manner. Knowing how to pitch ideas will benefit you any walk of life. </w:t>
            </w:r>
          </w:p>
          <w:p w14:paraId="4C965AAC" w14:textId="08DD3C78" w:rsidR="006C78CA" w:rsidRDefault="002E2751" w:rsidP="006C78CA">
            <w:pPr>
              <w:pStyle w:val="ac"/>
              <w:numPr>
                <w:ilvl w:val="0"/>
                <w:numId w:val="40"/>
              </w:numPr>
              <w:rPr>
                <w:rFonts w:cstheme="minorHAnsi"/>
              </w:rPr>
            </w:pPr>
            <w:r>
              <w:rPr>
                <w:rFonts w:cstheme="minorHAnsi"/>
              </w:rPr>
              <w:t xml:space="preserve">Work in a fast-paced environment and understand the nuances of the UN system. It’s intriguing, it’s challenging, and now you’re in it! </w:t>
            </w:r>
          </w:p>
          <w:p w14:paraId="7420EEE9" w14:textId="0B96552E" w:rsidR="002E2751" w:rsidRDefault="002E2751" w:rsidP="006C78CA">
            <w:pPr>
              <w:pStyle w:val="ac"/>
              <w:numPr>
                <w:ilvl w:val="0"/>
                <w:numId w:val="40"/>
              </w:numPr>
              <w:rPr>
                <w:rFonts w:cstheme="minorHAnsi"/>
              </w:rPr>
            </w:pPr>
            <w:r>
              <w:rPr>
                <w:rFonts w:cstheme="minorHAnsi"/>
              </w:rPr>
              <w:t xml:space="preserve">Develop soft skills and learn how to work with people from varying </w:t>
            </w:r>
            <w:r w:rsidR="00BD0FC2">
              <w:rPr>
                <w:rFonts w:cstheme="minorHAnsi"/>
              </w:rPr>
              <w:t xml:space="preserve">professional and ethnic </w:t>
            </w:r>
            <w:r>
              <w:rPr>
                <w:rFonts w:cstheme="minorHAnsi"/>
              </w:rPr>
              <w:t>backgrounds.</w:t>
            </w:r>
            <w:r w:rsidR="001463C9">
              <w:rPr>
                <w:rFonts w:cstheme="minorHAnsi"/>
              </w:rPr>
              <w:t xml:space="preserve"> </w:t>
            </w:r>
          </w:p>
          <w:p w14:paraId="0230DAB0" w14:textId="2CE5EBDD" w:rsidR="00BD0FC2" w:rsidRPr="00BD0FC2" w:rsidRDefault="00BD0FC2" w:rsidP="008245F5">
            <w:pPr>
              <w:pStyle w:val="ac"/>
              <w:numPr>
                <w:ilvl w:val="0"/>
                <w:numId w:val="40"/>
              </w:numPr>
              <w:rPr>
                <w:rFonts w:eastAsia="Calibri,Garamond,Arial" w:cstheme="minorHAnsi"/>
                <w:b/>
                <w:bCs/>
              </w:rPr>
            </w:pPr>
            <w:r>
              <w:rPr>
                <w:rFonts w:cstheme="minorHAnsi"/>
              </w:rPr>
              <w:t>Actively p</w:t>
            </w:r>
            <w:r w:rsidR="002E2751">
              <w:rPr>
                <w:rFonts w:cstheme="minorHAnsi"/>
              </w:rPr>
              <w:t xml:space="preserve">articipate in stimulating </w:t>
            </w:r>
            <w:r>
              <w:rPr>
                <w:rFonts w:cstheme="minorHAnsi"/>
              </w:rPr>
              <w:t>planning and problem-solving</w:t>
            </w:r>
            <w:r w:rsidR="002E2751">
              <w:rPr>
                <w:rFonts w:cstheme="minorHAnsi"/>
              </w:rPr>
              <w:t xml:space="preserve"> sessions</w:t>
            </w:r>
            <w:r>
              <w:rPr>
                <w:rFonts w:cstheme="minorHAnsi"/>
              </w:rPr>
              <w:t xml:space="preserve"> where your inputs have equal merit as anyone else</w:t>
            </w:r>
            <w:r w:rsidR="002E2751">
              <w:rPr>
                <w:rFonts w:cstheme="minorHAnsi"/>
              </w:rPr>
              <w:t>.</w:t>
            </w:r>
            <w:r w:rsidR="001463C9">
              <w:rPr>
                <w:rFonts w:cstheme="minorHAnsi"/>
              </w:rPr>
              <w:t xml:space="preserve"> </w:t>
            </w:r>
          </w:p>
        </w:tc>
      </w:tr>
      <w:tr w:rsidR="00C3645D" w:rsidRPr="008A230C" w14:paraId="386DEC80" w14:textId="77777777" w:rsidTr="00353DA7">
        <w:tc>
          <w:tcPr>
            <w:tcW w:w="9350" w:type="dxa"/>
          </w:tcPr>
          <w:p w14:paraId="0E674329" w14:textId="79012995" w:rsidR="00C3645D" w:rsidRDefault="00C3645D" w:rsidP="38CE0824">
            <w:pPr>
              <w:jc w:val="both"/>
              <w:rPr>
                <w:rFonts w:eastAsia="Calibri,Garamond,Arial" w:cstheme="minorHAnsi"/>
                <w:b/>
                <w:bCs/>
                <w:sz w:val="24"/>
                <w:szCs w:val="24"/>
              </w:rPr>
            </w:pPr>
            <w:r w:rsidRPr="004A0BD7">
              <w:rPr>
                <w:rFonts w:eastAsia="Calibri,Garamond,Arial" w:cstheme="minorHAnsi"/>
                <w:b/>
                <w:bCs/>
                <w:sz w:val="24"/>
                <w:szCs w:val="24"/>
              </w:rPr>
              <w:t>Description of Responsibilities</w:t>
            </w:r>
          </w:p>
          <w:p w14:paraId="3B5FD422" w14:textId="0CD56465" w:rsidR="002B6F1B" w:rsidRDefault="00570550" w:rsidP="00570550">
            <w:pPr>
              <w:jc w:val="both"/>
            </w:pPr>
            <w:r w:rsidRPr="00784D21">
              <w:t>Under the di</w:t>
            </w:r>
            <w:r>
              <w:t xml:space="preserve">rect supervision of </w:t>
            </w:r>
            <w:r w:rsidRPr="00784D21">
              <w:t xml:space="preserve">the </w:t>
            </w:r>
            <w:r w:rsidR="002B6F1B">
              <w:t>Programme and Partnership Specialist, the intern will be responsible for</w:t>
            </w:r>
            <w:r w:rsidR="00007744">
              <w:t xml:space="preserve"> the following: </w:t>
            </w:r>
          </w:p>
          <w:p w14:paraId="1544BAC5" w14:textId="66DA55F4" w:rsidR="002B6F1B" w:rsidRDefault="008D0A79" w:rsidP="002B6F1B">
            <w:pPr>
              <w:pStyle w:val="ac"/>
              <w:numPr>
                <w:ilvl w:val="0"/>
                <w:numId w:val="39"/>
              </w:numPr>
              <w:jc w:val="both"/>
            </w:pPr>
            <w:r>
              <w:t>Develop</w:t>
            </w:r>
            <w:r w:rsidR="002B6F1B">
              <w:t xml:space="preserve"> SOPs to</w:t>
            </w:r>
            <w:r w:rsidR="00393E72">
              <w:t xml:space="preserve"> </w:t>
            </w:r>
            <w:r w:rsidR="00007744">
              <w:t>gather market, programme, and partner intelligence, and build savvy partnership proposals.</w:t>
            </w:r>
          </w:p>
          <w:p w14:paraId="6ABFD577" w14:textId="5AEAD3D7" w:rsidR="002B6F1B" w:rsidRDefault="001463C9" w:rsidP="002B6F1B">
            <w:pPr>
              <w:pStyle w:val="ac"/>
              <w:numPr>
                <w:ilvl w:val="0"/>
                <w:numId w:val="39"/>
              </w:numPr>
              <w:jc w:val="both"/>
            </w:pPr>
            <w:r>
              <w:t>Assist in d</w:t>
            </w:r>
            <w:r w:rsidR="008D0A79">
              <w:t>raft</w:t>
            </w:r>
            <w:r>
              <w:t>ing</w:t>
            </w:r>
            <w:r w:rsidR="002B6F1B">
              <w:t xml:space="preserve"> business-friendly concept notes </w:t>
            </w:r>
            <w:r w:rsidR="00393E72">
              <w:t>capturing tiered partnership models and value added to partners</w:t>
            </w:r>
            <w:r w:rsidR="00007744">
              <w:t>.</w:t>
            </w:r>
          </w:p>
          <w:p w14:paraId="420B83AA" w14:textId="03291588" w:rsidR="002B6F1B" w:rsidRDefault="008D0A79" w:rsidP="00007744">
            <w:pPr>
              <w:pStyle w:val="ac"/>
              <w:numPr>
                <w:ilvl w:val="0"/>
                <w:numId w:val="39"/>
              </w:numPr>
              <w:jc w:val="both"/>
            </w:pPr>
            <w:r>
              <w:t>Identify</w:t>
            </w:r>
            <w:r w:rsidR="00007744" w:rsidRPr="00007744">
              <w:t xml:space="preserve"> relevant organizations who are strategically well-positioned to accelerate </w:t>
            </w:r>
            <w:r w:rsidR="00007744">
              <w:t>UN Women’s growth in China.</w:t>
            </w:r>
          </w:p>
          <w:p w14:paraId="63EC7017" w14:textId="7CFFB4DE" w:rsidR="00007744" w:rsidRDefault="00007744" w:rsidP="00007744">
            <w:pPr>
              <w:pStyle w:val="ac"/>
              <w:numPr>
                <w:ilvl w:val="0"/>
                <w:numId w:val="39"/>
              </w:numPr>
              <w:jc w:val="both"/>
            </w:pPr>
            <w:r w:rsidRPr="00007744">
              <w:t xml:space="preserve">Collaborate with different teams </w:t>
            </w:r>
            <w:r>
              <w:t xml:space="preserve">UN Women China </w:t>
            </w:r>
            <w:r w:rsidRPr="00007744">
              <w:t>to build new partnership processes and help maintain relationships with potential and existing partners</w:t>
            </w:r>
            <w:r>
              <w:t>.</w:t>
            </w:r>
          </w:p>
          <w:p w14:paraId="78CAB1D7" w14:textId="4C066DBE" w:rsidR="00007744" w:rsidRDefault="00A44562" w:rsidP="00007744">
            <w:pPr>
              <w:pStyle w:val="ac"/>
              <w:numPr>
                <w:ilvl w:val="0"/>
                <w:numId w:val="39"/>
              </w:numPr>
              <w:jc w:val="both"/>
            </w:pPr>
            <w:r>
              <w:t>Assist in d</w:t>
            </w:r>
            <w:r w:rsidR="008D0A79">
              <w:t>raft</w:t>
            </w:r>
            <w:r>
              <w:t>ing</w:t>
            </w:r>
            <w:r w:rsidR="008D0A79">
              <w:t xml:space="preserve"> partnership agreements and conduct due diligence assessments as required. </w:t>
            </w:r>
          </w:p>
          <w:p w14:paraId="0E38A5BD" w14:textId="5844CD28" w:rsidR="006C78CA" w:rsidRDefault="006C78CA" w:rsidP="00007744">
            <w:pPr>
              <w:pStyle w:val="ac"/>
              <w:numPr>
                <w:ilvl w:val="0"/>
                <w:numId w:val="39"/>
              </w:numPr>
              <w:jc w:val="both"/>
            </w:pPr>
            <w:r>
              <w:t>Attend partnership meetings and take strategic notes to inform next steps.</w:t>
            </w:r>
          </w:p>
          <w:p w14:paraId="5A48DDB2" w14:textId="6D587A48" w:rsidR="008245F5" w:rsidRPr="008D0A79" w:rsidRDefault="008D0A79" w:rsidP="008245F5">
            <w:pPr>
              <w:pStyle w:val="ac"/>
              <w:numPr>
                <w:ilvl w:val="0"/>
                <w:numId w:val="39"/>
              </w:numPr>
              <w:jc w:val="both"/>
            </w:pPr>
            <w:r>
              <w:t>Design business-friendly PowerPoint presentations based on existing corporate templates.</w:t>
            </w:r>
          </w:p>
        </w:tc>
      </w:tr>
      <w:tr w:rsidR="00C3645D" w:rsidRPr="008A230C" w14:paraId="1CD627A5" w14:textId="77777777" w:rsidTr="00353DA7">
        <w:tc>
          <w:tcPr>
            <w:tcW w:w="9350" w:type="dxa"/>
          </w:tcPr>
          <w:p w14:paraId="1CCC5B0B" w14:textId="520F666B" w:rsidR="00C3645D" w:rsidRPr="004A0BD7" w:rsidRDefault="00C3645D" w:rsidP="004A0BD7">
            <w:pPr>
              <w:spacing w:after="60"/>
              <w:jc w:val="both"/>
              <w:rPr>
                <w:rFonts w:eastAsia="Calibri,Garamond,Arial" w:cstheme="minorHAnsi"/>
                <w:b/>
                <w:bCs/>
                <w:sz w:val="24"/>
                <w:szCs w:val="24"/>
              </w:rPr>
            </w:pPr>
            <w:r w:rsidRPr="004A0BD7">
              <w:rPr>
                <w:rFonts w:eastAsia="Calibri,Garamond,Arial" w:cstheme="minorHAnsi"/>
                <w:b/>
                <w:bCs/>
                <w:sz w:val="24"/>
                <w:szCs w:val="24"/>
              </w:rPr>
              <w:t>Competencies</w:t>
            </w:r>
          </w:p>
          <w:p w14:paraId="66CD7A4D" w14:textId="77777777" w:rsidR="00C3645D" w:rsidRPr="008A230C" w:rsidRDefault="00C3645D" w:rsidP="004A0BD7">
            <w:pPr>
              <w:spacing w:after="60"/>
              <w:jc w:val="both"/>
              <w:rPr>
                <w:rFonts w:eastAsia="Calibri,Garamond,Arial" w:cstheme="minorHAnsi"/>
                <w:b/>
                <w:bCs/>
              </w:rPr>
            </w:pPr>
            <w:r w:rsidRPr="008A230C">
              <w:rPr>
                <w:rFonts w:eastAsia="Calibri,Garamond,Arial" w:cstheme="minorHAnsi"/>
                <w:b/>
                <w:bCs/>
              </w:rPr>
              <w:t>Core Values:</w:t>
            </w:r>
          </w:p>
          <w:p w14:paraId="73D9DCD9"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Respect for Diversity</w:t>
            </w:r>
          </w:p>
          <w:p w14:paraId="07FA5ADC"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Integrity</w:t>
            </w:r>
          </w:p>
          <w:p w14:paraId="2A7C5E4C"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Professionalism</w:t>
            </w:r>
          </w:p>
          <w:p w14:paraId="003A622E" w14:textId="77777777" w:rsidR="00C3645D" w:rsidRPr="008A230C" w:rsidRDefault="00C3645D" w:rsidP="004A0BD7">
            <w:pPr>
              <w:pStyle w:val="af2"/>
              <w:shd w:val="clear" w:color="auto" w:fill="FFFFFF" w:themeFill="background1"/>
              <w:spacing w:before="0" w:beforeAutospacing="0" w:after="60" w:afterAutospacing="0"/>
              <w:rPr>
                <w:rFonts w:asciiTheme="minorHAnsi" w:eastAsia="Calibri,Garamond,Arial" w:hAnsiTheme="minorHAnsi" w:cstheme="minorHAnsi"/>
                <w:sz w:val="22"/>
                <w:szCs w:val="22"/>
              </w:rPr>
            </w:pPr>
            <w:r w:rsidRPr="008A230C">
              <w:rPr>
                <w:rFonts w:asciiTheme="minorHAnsi" w:eastAsia="Calibri,Garamond,Arial" w:hAnsiTheme="minorHAnsi" w:cstheme="minorHAnsi"/>
                <w:b/>
                <w:bCs/>
                <w:sz w:val="22"/>
                <w:szCs w:val="22"/>
              </w:rPr>
              <w:lastRenderedPageBreak/>
              <w:t>Core Competencies:</w:t>
            </w:r>
          </w:p>
          <w:p w14:paraId="5AD526A5"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Awareness and Sensitivity Regarding Gender Issues</w:t>
            </w:r>
          </w:p>
          <w:p w14:paraId="3E388107"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Accountability</w:t>
            </w:r>
          </w:p>
          <w:p w14:paraId="18BABFCA"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Creative Problem Solving</w:t>
            </w:r>
          </w:p>
          <w:p w14:paraId="4F5C5E7B"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Effective Communication</w:t>
            </w:r>
          </w:p>
          <w:p w14:paraId="25A17412"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Inclusive Collaboration</w:t>
            </w:r>
          </w:p>
          <w:p w14:paraId="3DEE92C8"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Stakeholder Engagement</w:t>
            </w:r>
          </w:p>
          <w:p w14:paraId="0481DDFF"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Leading by Example</w:t>
            </w:r>
          </w:p>
          <w:p w14:paraId="052E433A" w14:textId="4B175F80" w:rsidR="00C3645D" w:rsidRPr="008A230C" w:rsidRDefault="00C3645D" w:rsidP="004A0BD7">
            <w:pPr>
              <w:pStyle w:val="af2"/>
              <w:shd w:val="clear" w:color="auto" w:fill="FFFFFF" w:themeFill="background1"/>
              <w:spacing w:before="0" w:beforeAutospacing="0" w:after="60" w:afterAutospacing="0"/>
              <w:rPr>
                <w:rFonts w:asciiTheme="minorHAnsi" w:eastAsiaTheme="minorEastAsia" w:hAnsiTheme="minorHAnsi" w:cstheme="minorHAnsi"/>
                <w:sz w:val="22"/>
                <w:szCs w:val="22"/>
              </w:rPr>
            </w:pPr>
            <w:r w:rsidRPr="008A230C">
              <w:rPr>
                <w:rFonts w:asciiTheme="minorHAnsi" w:eastAsiaTheme="minorEastAsia" w:hAnsiTheme="minorHAnsi" w:cstheme="minorHAnsi"/>
                <w:sz w:val="22"/>
                <w:szCs w:val="22"/>
              </w:rPr>
              <w:t xml:space="preserve">Please visit this link for more information on UN Women’s </w:t>
            </w:r>
            <w:hyperlink r:id="rId12" w:history="1">
              <w:r w:rsidRPr="004A0BD7">
                <w:rPr>
                  <w:rStyle w:val="af3"/>
                  <w:rFonts w:asciiTheme="minorHAnsi" w:eastAsiaTheme="minorEastAsia" w:hAnsiTheme="minorHAnsi" w:cstheme="minorHAnsi"/>
                  <w:sz w:val="22"/>
                  <w:szCs w:val="22"/>
                </w:rPr>
                <w:t>Core Values and Competencies</w:t>
              </w:r>
            </w:hyperlink>
            <w:r w:rsidRPr="008A230C">
              <w:rPr>
                <w:rFonts w:asciiTheme="minorHAnsi" w:eastAsiaTheme="minorEastAsia" w:hAnsiTheme="minorHAnsi" w:cstheme="minorHAnsi"/>
                <w:sz w:val="22"/>
                <w:szCs w:val="22"/>
              </w:rPr>
              <w:t>:</w:t>
            </w:r>
            <w:r w:rsidR="000814B7">
              <w:rPr>
                <w:rFonts w:asciiTheme="minorHAnsi" w:eastAsiaTheme="minorEastAsia" w:hAnsiTheme="minorHAnsi" w:cstheme="minorHAnsi"/>
                <w:sz w:val="22"/>
                <w:szCs w:val="22"/>
              </w:rPr>
              <w:t xml:space="preserve"> </w:t>
            </w:r>
          </w:p>
          <w:p w14:paraId="624A5C0F" w14:textId="77777777" w:rsidR="00596D27" w:rsidRDefault="00E15975" w:rsidP="003D769E">
            <w:pPr>
              <w:pStyle w:val="af2"/>
              <w:shd w:val="clear" w:color="auto" w:fill="FFFFFF" w:themeFill="background1"/>
              <w:spacing w:before="0" w:beforeAutospacing="0" w:after="60" w:afterAutospacing="0"/>
              <w:rPr>
                <w:rStyle w:val="af3"/>
                <w:rFonts w:asciiTheme="minorHAnsi" w:hAnsiTheme="minorHAnsi" w:cstheme="minorHAnsi"/>
                <w:color w:val="auto"/>
                <w:sz w:val="16"/>
                <w:szCs w:val="16"/>
              </w:rPr>
            </w:pPr>
            <w:hyperlink r:id="rId13" w:history="1">
              <w:r w:rsidR="00C3645D" w:rsidRPr="000814B7">
                <w:rPr>
                  <w:rStyle w:val="af3"/>
                  <w:rFonts w:asciiTheme="minorHAnsi" w:hAnsiTheme="minorHAnsi" w:cstheme="minorHAnsi"/>
                  <w:sz w:val="16"/>
                  <w:szCs w:val="16"/>
                </w:rPr>
                <w:t>http://www.unwomen.org/-/media/headquarters/attachments/sections/about%20us/employment/un-women-employment-values-and-competencies-definitions-en.pdf</w:t>
              </w:r>
            </w:hyperlink>
            <w:r w:rsidR="00C3645D" w:rsidRPr="000814B7">
              <w:rPr>
                <w:rStyle w:val="af3"/>
                <w:rFonts w:asciiTheme="minorHAnsi" w:hAnsiTheme="minorHAnsi" w:cstheme="minorHAnsi"/>
                <w:color w:val="auto"/>
                <w:sz w:val="16"/>
                <w:szCs w:val="16"/>
              </w:rPr>
              <w:t xml:space="preserve"> </w:t>
            </w:r>
          </w:p>
          <w:p w14:paraId="59BA9B8A" w14:textId="77777777" w:rsidR="00144EB7" w:rsidRPr="000814B7" w:rsidRDefault="00144EB7" w:rsidP="00144EB7">
            <w:pPr>
              <w:spacing w:after="60"/>
              <w:rPr>
                <w:rFonts w:cstheme="minorHAnsi"/>
                <w:b/>
                <w:bCs/>
              </w:rPr>
            </w:pPr>
            <w:r w:rsidRPr="000814B7">
              <w:rPr>
                <w:rFonts w:cstheme="minorHAnsi"/>
                <w:b/>
                <w:bCs/>
              </w:rPr>
              <w:t xml:space="preserve">Functional Competencies: </w:t>
            </w:r>
          </w:p>
          <w:p w14:paraId="66EDF325" w14:textId="77777777" w:rsidR="00144EB7" w:rsidRDefault="00144EB7" w:rsidP="00144EB7">
            <w:pPr>
              <w:pStyle w:val="ac"/>
              <w:numPr>
                <w:ilvl w:val="0"/>
                <w:numId w:val="39"/>
              </w:numPr>
              <w:spacing w:after="200" w:line="276" w:lineRule="auto"/>
              <w:jc w:val="both"/>
            </w:pPr>
            <w:r w:rsidRPr="00596D27">
              <w:t>Mastery of Microsoft Office programs (Word, Excel, PowerPoint)</w:t>
            </w:r>
          </w:p>
          <w:p w14:paraId="60BF1003" w14:textId="030672E1" w:rsidR="00144EB7" w:rsidRPr="00144EB7" w:rsidRDefault="00144EB7" w:rsidP="00144EB7">
            <w:pPr>
              <w:pStyle w:val="ac"/>
              <w:numPr>
                <w:ilvl w:val="0"/>
                <w:numId w:val="39"/>
              </w:numPr>
              <w:spacing w:after="200" w:line="276" w:lineRule="auto"/>
              <w:jc w:val="both"/>
            </w:pPr>
            <w:r>
              <w:t xml:space="preserve">Experience and knowledge of Trello or equivalent project management tool is an advantage. </w:t>
            </w:r>
          </w:p>
        </w:tc>
      </w:tr>
      <w:tr w:rsidR="00C3645D" w:rsidRPr="008A230C" w14:paraId="4033BE5C" w14:textId="77777777" w:rsidTr="00353DA7">
        <w:tc>
          <w:tcPr>
            <w:tcW w:w="9350" w:type="dxa"/>
          </w:tcPr>
          <w:p w14:paraId="3F5BF749" w14:textId="77777777" w:rsidR="00C3645D" w:rsidRPr="000814B7" w:rsidRDefault="00C3645D" w:rsidP="38CE0824">
            <w:pPr>
              <w:jc w:val="both"/>
              <w:rPr>
                <w:rFonts w:eastAsia="Calibri,Garamond,Arial" w:cstheme="minorHAnsi"/>
                <w:b/>
                <w:bCs/>
                <w:sz w:val="24"/>
                <w:szCs w:val="24"/>
              </w:rPr>
            </w:pPr>
            <w:r w:rsidRPr="000814B7">
              <w:rPr>
                <w:rFonts w:eastAsia="Calibri,Garamond,Arial" w:cstheme="minorHAnsi"/>
                <w:b/>
                <w:bCs/>
                <w:sz w:val="24"/>
                <w:szCs w:val="24"/>
              </w:rPr>
              <w:lastRenderedPageBreak/>
              <w:t>Qualifications</w:t>
            </w:r>
          </w:p>
          <w:p w14:paraId="462A8C40" w14:textId="77777777" w:rsidR="00C3645D" w:rsidRPr="008A230C" w:rsidRDefault="00C3645D" w:rsidP="003730DC">
            <w:pPr>
              <w:rPr>
                <w:rFonts w:cstheme="minorHAnsi"/>
                <w:b/>
              </w:rPr>
            </w:pPr>
          </w:p>
          <w:p w14:paraId="3E9E3C0D" w14:textId="7CCBE5E9" w:rsidR="00C3645D" w:rsidRPr="00080E51" w:rsidRDefault="00C3645D" w:rsidP="003730DC">
            <w:pPr>
              <w:rPr>
                <w:rFonts w:cstheme="minorHAnsi"/>
                <w:b/>
                <w:bCs/>
              </w:rPr>
            </w:pPr>
            <w:r w:rsidRPr="008A230C">
              <w:rPr>
                <w:rFonts w:cstheme="minorHAnsi"/>
                <w:b/>
                <w:bCs/>
              </w:rPr>
              <w:t>Education:</w:t>
            </w:r>
          </w:p>
          <w:p w14:paraId="5772890D" w14:textId="32B4AA7B" w:rsidR="00C3645D" w:rsidRPr="008A230C" w:rsidRDefault="004607E2" w:rsidP="0041428A">
            <w:pPr>
              <w:pStyle w:val="ac"/>
              <w:numPr>
                <w:ilvl w:val="0"/>
                <w:numId w:val="10"/>
              </w:numPr>
              <w:rPr>
                <w:rFonts w:cstheme="minorHAnsi"/>
              </w:rPr>
            </w:pPr>
            <w:r>
              <w:rPr>
                <w:rFonts w:cstheme="minorHAnsi"/>
              </w:rPr>
              <w:t xml:space="preserve">University </w:t>
            </w:r>
            <w:r w:rsidR="00C3645D" w:rsidRPr="008A230C">
              <w:rPr>
                <w:rFonts w:cstheme="minorHAnsi"/>
              </w:rPr>
              <w:t>studies</w:t>
            </w:r>
            <w:r w:rsidR="00F03FE8">
              <w:rPr>
                <w:rFonts w:cstheme="minorHAnsi"/>
              </w:rPr>
              <w:t xml:space="preserve"> preferably</w:t>
            </w:r>
            <w:r w:rsidR="00C3645D" w:rsidRPr="008A230C">
              <w:rPr>
                <w:rFonts w:cstheme="minorHAnsi"/>
              </w:rPr>
              <w:t xml:space="preserve"> in</w:t>
            </w:r>
            <w:r>
              <w:rPr>
                <w:rFonts w:cstheme="minorHAnsi"/>
              </w:rPr>
              <w:t xml:space="preserve"> one of the following disciplines</w:t>
            </w:r>
            <w:r w:rsidR="003B7B8E">
              <w:rPr>
                <w:rFonts w:cstheme="minorHAnsi"/>
              </w:rPr>
              <w:t>:</w:t>
            </w:r>
            <w:r w:rsidR="00C3645D" w:rsidRPr="008A230C">
              <w:rPr>
                <w:rFonts w:cstheme="minorHAnsi"/>
              </w:rPr>
              <w:t xml:space="preserve"> </w:t>
            </w:r>
            <w:r w:rsidR="008D0A79">
              <w:rPr>
                <w:rFonts w:cstheme="minorHAnsi"/>
              </w:rPr>
              <w:t xml:space="preserve">Business, Marketing, Economics, or a related field. </w:t>
            </w:r>
            <w:r w:rsidR="00F03FE8">
              <w:rPr>
                <w:rFonts w:cstheme="minorHAnsi"/>
              </w:rPr>
              <w:t>Candidates outside these fields may apply, provided they can justify in their cover letter and demonstrate competence in the technical test</w:t>
            </w:r>
            <w:r w:rsidR="006C78CA">
              <w:rPr>
                <w:rFonts w:cstheme="minorHAnsi"/>
              </w:rPr>
              <w:t xml:space="preserve"> and/or interview</w:t>
            </w:r>
            <w:r w:rsidR="00F03FE8">
              <w:rPr>
                <w:rFonts w:cstheme="minorHAnsi"/>
              </w:rPr>
              <w:t>.</w:t>
            </w:r>
          </w:p>
          <w:p w14:paraId="465CA620" w14:textId="77777777" w:rsidR="0082131A" w:rsidRDefault="00C3645D" w:rsidP="0041428A">
            <w:pPr>
              <w:pStyle w:val="ac"/>
              <w:numPr>
                <w:ilvl w:val="0"/>
                <w:numId w:val="10"/>
              </w:numPr>
              <w:rPr>
                <w:rFonts w:cstheme="minorHAnsi"/>
              </w:rPr>
            </w:pPr>
            <w:r w:rsidRPr="008A230C">
              <w:rPr>
                <w:rFonts w:cstheme="minorHAnsi"/>
              </w:rPr>
              <w:t xml:space="preserve">Be enrolled in a graduate school programme (second university degree or equivalent, or higher); </w:t>
            </w:r>
            <w:r w:rsidR="0082131A">
              <w:rPr>
                <w:rFonts w:cstheme="minorHAnsi"/>
              </w:rPr>
              <w:t xml:space="preserve">OR </w:t>
            </w:r>
          </w:p>
          <w:p w14:paraId="106B75B9" w14:textId="77777777" w:rsidR="0082131A" w:rsidRDefault="00C3645D" w:rsidP="0041428A">
            <w:pPr>
              <w:pStyle w:val="ac"/>
              <w:numPr>
                <w:ilvl w:val="0"/>
                <w:numId w:val="10"/>
              </w:numPr>
              <w:rPr>
                <w:rFonts w:cstheme="minorHAnsi"/>
              </w:rPr>
            </w:pPr>
            <w:r w:rsidRPr="008A230C">
              <w:rPr>
                <w:rFonts w:cstheme="minorHAnsi"/>
              </w:rPr>
              <w:t xml:space="preserve">Be enrolled in the final academic year of a first university degree programme (minimum Bachelor's level or equivalent); </w:t>
            </w:r>
          </w:p>
          <w:p w14:paraId="5A02EDF4" w14:textId="77777777" w:rsidR="0082131A" w:rsidRDefault="0082131A" w:rsidP="0082131A">
            <w:pPr>
              <w:pStyle w:val="ac"/>
              <w:ind w:left="360"/>
              <w:rPr>
                <w:rFonts w:cstheme="minorHAnsi"/>
              </w:rPr>
            </w:pPr>
            <w:r>
              <w:rPr>
                <w:rFonts w:cstheme="minorHAnsi"/>
              </w:rPr>
              <w:t>OR</w:t>
            </w:r>
          </w:p>
          <w:p w14:paraId="408B2931" w14:textId="77777777" w:rsidR="0082131A" w:rsidRDefault="00C3645D" w:rsidP="0082131A">
            <w:pPr>
              <w:pStyle w:val="ac"/>
              <w:numPr>
                <w:ilvl w:val="0"/>
                <w:numId w:val="10"/>
              </w:numPr>
              <w:rPr>
                <w:rFonts w:cstheme="minorHAnsi"/>
              </w:rPr>
            </w:pPr>
            <w:r w:rsidRPr="008A230C">
              <w:rPr>
                <w:rFonts w:cstheme="minorHAnsi"/>
              </w:rPr>
              <w:t xml:space="preserve">Have graduated with a university degree and, if selected, must commence the internship within a one-year period of graduation, </w:t>
            </w:r>
          </w:p>
          <w:p w14:paraId="319E1789" w14:textId="77777777" w:rsidR="0082131A" w:rsidRDefault="0082131A" w:rsidP="0082131A">
            <w:pPr>
              <w:pStyle w:val="ac"/>
              <w:ind w:left="360"/>
              <w:rPr>
                <w:rFonts w:cstheme="minorHAnsi"/>
              </w:rPr>
            </w:pPr>
            <w:r>
              <w:rPr>
                <w:rFonts w:cstheme="minorHAnsi"/>
              </w:rPr>
              <w:t>OR</w:t>
            </w:r>
          </w:p>
          <w:p w14:paraId="600098C1" w14:textId="01B1F234" w:rsidR="00C3645D" w:rsidRDefault="00C3645D" w:rsidP="0082131A">
            <w:pPr>
              <w:pStyle w:val="ac"/>
              <w:numPr>
                <w:ilvl w:val="0"/>
                <w:numId w:val="10"/>
              </w:numPr>
              <w:rPr>
                <w:rFonts w:cstheme="minorHAnsi"/>
              </w:rPr>
            </w:pPr>
            <w:r w:rsidRPr="0082131A">
              <w:rPr>
                <w:rFonts w:cstheme="minorHAnsi"/>
              </w:rPr>
              <w:t>Be enrolled in a postgraduate professional traineeship program which is part of a degree programme and undertake the internship as part of the program requirements</w:t>
            </w:r>
            <w:r w:rsidR="000814B7" w:rsidRPr="0082131A">
              <w:rPr>
                <w:rFonts w:cstheme="minorHAnsi"/>
              </w:rPr>
              <w:t>.</w:t>
            </w:r>
            <w:r w:rsidRPr="0082131A">
              <w:rPr>
                <w:rFonts w:cstheme="minorHAnsi"/>
              </w:rPr>
              <w:t xml:space="preserve"> </w:t>
            </w:r>
          </w:p>
          <w:p w14:paraId="10CDDC7C" w14:textId="77777777" w:rsidR="00144EB7" w:rsidRDefault="00144EB7" w:rsidP="003730DC">
            <w:pPr>
              <w:rPr>
                <w:rFonts w:cstheme="minorHAnsi"/>
                <w:b/>
                <w:bCs/>
              </w:rPr>
            </w:pPr>
          </w:p>
          <w:p w14:paraId="1E36A6E1" w14:textId="2971E0E8" w:rsidR="00C3645D" w:rsidRPr="00080E51" w:rsidRDefault="00C3645D" w:rsidP="003730DC">
            <w:pPr>
              <w:rPr>
                <w:rFonts w:cstheme="minorHAnsi"/>
                <w:b/>
                <w:bCs/>
              </w:rPr>
            </w:pPr>
            <w:r w:rsidRPr="008A230C">
              <w:rPr>
                <w:rFonts w:cstheme="minorHAnsi"/>
                <w:b/>
                <w:bCs/>
              </w:rPr>
              <w:t>Language:</w:t>
            </w:r>
          </w:p>
          <w:p w14:paraId="1C82A6B1" w14:textId="77777777" w:rsidR="00080E51" w:rsidRDefault="00C3645D" w:rsidP="38CE0824">
            <w:pPr>
              <w:pStyle w:val="ac"/>
              <w:numPr>
                <w:ilvl w:val="0"/>
                <w:numId w:val="11"/>
              </w:numPr>
              <w:rPr>
                <w:rFonts w:cstheme="minorHAnsi"/>
              </w:rPr>
            </w:pPr>
            <w:r w:rsidRPr="008A230C">
              <w:rPr>
                <w:rFonts w:cstheme="minorHAnsi"/>
              </w:rPr>
              <w:t xml:space="preserve">Excellent communication skills (written and oral) in English are required; </w:t>
            </w:r>
          </w:p>
          <w:p w14:paraId="17AF89E4" w14:textId="1DC58D9F" w:rsidR="00596D27" w:rsidRDefault="00596D27" w:rsidP="38CE0824">
            <w:pPr>
              <w:pStyle w:val="ac"/>
              <w:numPr>
                <w:ilvl w:val="0"/>
                <w:numId w:val="11"/>
              </w:numPr>
              <w:rPr>
                <w:rFonts w:cstheme="minorHAnsi"/>
              </w:rPr>
            </w:pPr>
            <w:r>
              <w:rPr>
                <w:rFonts w:cstheme="minorHAnsi"/>
              </w:rPr>
              <w:t>Communication skills (written and oral) in Mandarin is a plus;</w:t>
            </w:r>
          </w:p>
          <w:p w14:paraId="205A386F" w14:textId="2ABFDEA8" w:rsidR="00C3645D" w:rsidRPr="00E336FA" w:rsidRDefault="00C3645D" w:rsidP="00D67F95">
            <w:pPr>
              <w:pStyle w:val="ac"/>
              <w:numPr>
                <w:ilvl w:val="0"/>
                <w:numId w:val="11"/>
              </w:numPr>
              <w:rPr>
                <w:rFonts w:cstheme="minorHAnsi"/>
                <w:b/>
              </w:rPr>
            </w:pPr>
            <w:r w:rsidRPr="00080E51">
              <w:rPr>
                <w:rFonts w:cstheme="minorHAnsi"/>
              </w:rPr>
              <w:t xml:space="preserve">Working knowledge of another UN language </w:t>
            </w:r>
            <w:r w:rsidR="00080E51" w:rsidRPr="00080E51">
              <w:rPr>
                <w:rFonts w:cstheme="minorHAnsi"/>
              </w:rPr>
              <w:t xml:space="preserve">is </w:t>
            </w:r>
            <w:r w:rsidRPr="00080E51">
              <w:rPr>
                <w:rFonts w:cstheme="minorHAnsi"/>
              </w:rPr>
              <w:t>a</w:t>
            </w:r>
            <w:r w:rsidR="00080E51" w:rsidRPr="00080E51">
              <w:rPr>
                <w:rFonts w:cstheme="minorHAnsi"/>
              </w:rPr>
              <w:t xml:space="preserve">n </w:t>
            </w:r>
            <w:r w:rsidRPr="00080E51">
              <w:rPr>
                <w:rFonts w:cstheme="minorHAnsi"/>
              </w:rPr>
              <w:t>advantage</w:t>
            </w:r>
            <w:r w:rsidR="00080E51" w:rsidRPr="00080E51">
              <w:rPr>
                <w:rFonts w:cstheme="minorHAnsi"/>
              </w:rPr>
              <w:t>.</w:t>
            </w:r>
            <w:bookmarkStart w:id="0" w:name="_GoBack"/>
            <w:bookmarkEnd w:id="0"/>
          </w:p>
        </w:tc>
      </w:tr>
    </w:tbl>
    <w:p w14:paraId="6CD95ABD" w14:textId="77777777" w:rsidR="00A669CE" w:rsidRPr="00D67F95" w:rsidRDefault="00A669CE" w:rsidP="00D67F95">
      <w:pPr>
        <w:rPr>
          <w:rFonts w:cstheme="minorHAnsi"/>
        </w:rPr>
      </w:pPr>
    </w:p>
    <w:sectPr w:rsidR="00A669CE" w:rsidRPr="00D67F95" w:rsidSect="00353DA7">
      <w:headerReference w:type="default" r:id="rId14"/>
      <w:footerReference w:type="default" r:id="rId15"/>
      <w:pgSz w:w="12240" w:h="15840"/>
      <w:pgMar w:top="900" w:right="1440" w:bottom="108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C84CD" w14:textId="77777777" w:rsidR="00E15975" w:rsidRDefault="00E15975" w:rsidP="003349CA">
      <w:pPr>
        <w:spacing w:after="0" w:line="240" w:lineRule="auto"/>
      </w:pPr>
      <w:r>
        <w:separator/>
      </w:r>
    </w:p>
  </w:endnote>
  <w:endnote w:type="continuationSeparator" w:id="0">
    <w:p w14:paraId="245D81E9" w14:textId="77777777" w:rsidR="00E15975" w:rsidRDefault="00E15975" w:rsidP="0033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Garamond,Arial">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9357319"/>
      <w:docPartObj>
        <w:docPartGallery w:val="Page Numbers (Bottom of Page)"/>
        <w:docPartUnique/>
      </w:docPartObj>
    </w:sdtPr>
    <w:sdtEndPr>
      <w:rPr>
        <w:noProof/>
      </w:rPr>
    </w:sdtEndPr>
    <w:sdtContent>
      <w:p w14:paraId="6C26F059" w14:textId="399449AF" w:rsidR="008E6951" w:rsidRDefault="008E6951">
        <w:pPr>
          <w:pStyle w:val="af0"/>
        </w:pPr>
        <w:r>
          <w:fldChar w:fldCharType="begin"/>
        </w:r>
        <w:r>
          <w:instrText xml:space="preserve"> PAGE   \* MERGEFORMAT </w:instrText>
        </w:r>
        <w:r>
          <w:fldChar w:fldCharType="separate"/>
        </w:r>
        <w:r w:rsidR="00E336FA">
          <w:rPr>
            <w:noProof/>
          </w:rPr>
          <w:t>2</w:t>
        </w:r>
        <w:r>
          <w:rPr>
            <w:noProof/>
          </w:rPr>
          <w:fldChar w:fldCharType="end"/>
        </w:r>
      </w:p>
    </w:sdtContent>
  </w:sdt>
  <w:p w14:paraId="137467EF" w14:textId="77777777" w:rsidR="008E6951" w:rsidRDefault="008E6951">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70228" w14:textId="77777777" w:rsidR="00E15975" w:rsidRDefault="00E15975" w:rsidP="003349CA">
      <w:pPr>
        <w:spacing w:after="0" w:line="240" w:lineRule="auto"/>
      </w:pPr>
      <w:r>
        <w:separator/>
      </w:r>
    </w:p>
  </w:footnote>
  <w:footnote w:type="continuationSeparator" w:id="0">
    <w:p w14:paraId="16F61C36" w14:textId="77777777" w:rsidR="00E15975" w:rsidRDefault="00E15975" w:rsidP="00334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AD3B5" w14:textId="77777777" w:rsidR="0035450E" w:rsidRDefault="0035450E" w:rsidP="00AF367D">
    <w:pPr>
      <w:pStyle w:val="ae"/>
      <w:jc w:val="right"/>
    </w:pPr>
  </w:p>
  <w:p w14:paraId="2649DE23" w14:textId="77777777" w:rsidR="0035450E" w:rsidRDefault="0035450E" w:rsidP="00AF367D">
    <w:pPr>
      <w:pStyle w:val="ae"/>
      <w:jc w:val="right"/>
    </w:pPr>
  </w:p>
  <w:p w14:paraId="6418CB66" w14:textId="1B711F04" w:rsidR="003349CA" w:rsidRDefault="00F333B0" w:rsidP="00AF367D">
    <w:pPr>
      <w:pStyle w:val="ae"/>
      <w:jc w:val="right"/>
    </w:pPr>
    <w:r>
      <w:t xml:space="preserve">                             </w:t>
    </w:r>
    <w:r w:rsidR="007B4BC4">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5C84"/>
    <w:multiLevelType w:val="hybridMultilevel"/>
    <w:tmpl w:val="32520032"/>
    <w:lvl w:ilvl="0" w:tplc="FF864BBA">
      <w:start w:val="1"/>
      <w:numFmt w:val="bullet"/>
      <w:pStyle w:val="a"/>
      <w:lvlText w:val=""/>
      <w:lvlJc w:val="left"/>
      <w:pPr>
        <w:ind w:left="108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47D571B"/>
    <w:multiLevelType w:val="multilevel"/>
    <w:tmpl w:val="F5EE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1292B"/>
    <w:multiLevelType w:val="hybridMultilevel"/>
    <w:tmpl w:val="37CAC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13CAF"/>
    <w:multiLevelType w:val="hybridMultilevel"/>
    <w:tmpl w:val="A8903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F04C7"/>
    <w:multiLevelType w:val="hybridMultilevel"/>
    <w:tmpl w:val="C9D69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54A7F"/>
    <w:multiLevelType w:val="hybridMultilevel"/>
    <w:tmpl w:val="089CCC54"/>
    <w:lvl w:ilvl="0" w:tplc="EEAC0472">
      <w:numFmt w:val="bullet"/>
      <w:lvlText w:val="-"/>
      <w:lvlJc w:val="left"/>
      <w:pPr>
        <w:ind w:left="720" w:hanging="360"/>
      </w:pPr>
      <w:rPr>
        <w:rFonts w:ascii="Calibri,Garamond,Arial" w:eastAsia="Calibri,Garamond,Arial" w:hAnsi="Calibri,Garamond,Arial" w:cs="Calibri,Garamond,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C12CF"/>
    <w:multiLevelType w:val="hybridMultilevel"/>
    <w:tmpl w:val="5686E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C119CE"/>
    <w:multiLevelType w:val="hybridMultilevel"/>
    <w:tmpl w:val="53D2033C"/>
    <w:lvl w:ilvl="0" w:tplc="56184DAE">
      <w:start w:val="1"/>
      <w:numFmt w:val="bullet"/>
      <w:lvlText w:val=""/>
      <w:lvlJc w:val="left"/>
      <w:pPr>
        <w:ind w:left="720" w:hanging="360"/>
      </w:pPr>
      <w:rPr>
        <w:rFonts w:ascii="Symbol" w:hAnsi="Symbol" w:hint="default"/>
      </w:rPr>
    </w:lvl>
    <w:lvl w:ilvl="1" w:tplc="6CB26138">
      <w:start w:val="1"/>
      <w:numFmt w:val="bullet"/>
      <w:lvlText w:val="o"/>
      <w:lvlJc w:val="left"/>
      <w:pPr>
        <w:ind w:left="1440" w:hanging="360"/>
      </w:pPr>
      <w:rPr>
        <w:rFonts w:ascii="Courier New" w:hAnsi="Courier New" w:hint="default"/>
      </w:rPr>
    </w:lvl>
    <w:lvl w:ilvl="2" w:tplc="F692FDFA">
      <w:start w:val="1"/>
      <w:numFmt w:val="bullet"/>
      <w:lvlText w:val=""/>
      <w:lvlJc w:val="left"/>
      <w:pPr>
        <w:ind w:left="2160" w:hanging="360"/>
      </w:pPr>
      <w:rPr>
        <w:rFonts w:ascii="Wingdings" w:hAnsi="Wingdings" w:hint="default"/>
      </w:rPr>
    </w:lvl>
    <w:lvl w:ilvl="3" w:tplc="1F927D54">
      <w:start w:val="1"/>
      <w:numFmt w:val="bullet"/>
      <w:lvlText w:val=""/>
      <w:lvlJc w:val="left"/>
      <w:pPr>
        <w:ind w:left="2880" w:hanging="360"/>
      </w:pPr>
      <w:rPr>
        <w:rFonts w:ascii="Symbol" w:hAnsi="Symbol" w:hint="default"/>
      </w:rPr>
    </w:lvl>
    <w:lvl w:ilvl="4" w:tplc="6FEC4076">
      <w:start w:val="1"/>
      <w:numFmt w:val="bullet"/>
      <w:lvlText w:val="o"/>
      <w:lvlJc w:val="left"/>
      <w:pPr>
        <w:ind w:left="3600" w:hanging="360"/>
      </w:pPr>
      <w:rPr>
        <w:rFonts w:ascii="Courier New" w:hAnsi="Courier New" w:hint="default"/>
      </w:rPr>
    </w:lvl>
    <w:lvl w:ilvl="5" w:tplc="679A016E">
      <w:start w:val="1"/>
      <w:numFmt w:val="bullet"/>
      <w:lvlText w:val=""/>
      <w:lvlJc w:val="left"/>
      <w:pPr>
        <w:ind w:left="4320" w:hanging="360"/>
      </w:pPr>
      <w:rPr>
        <w:rFonts w:ascii="Wingdings" w:hAnsi="Wingdings" w:hint="default"/>
      </w:rPr>
    </w:lvl>
    <w:lvl w:ilvl="6" w:tplc="0F7C7B4C">
      <w:start w:val="1"/>
      <w:numFmt w:val="bullet"/>
      <w:lvlText w:val=""/>
      <w:lvlJc w:val="left"/>
      <w:pPr>
        <w:ind w:left="5040" w:hanging="360"/>
      </w:pPr>
      <w:rPr>
        <w:rFonts w:ascii="Symbol" w:hAnsi="Symbol" w:hint="default"/>
      </w:rPr>
    </w:lvl>
    <w:lvl w:ilvl="7" w:tplc="8E689978">
      <w:start w:val="1"/>
      <w:numFmt w:val="bullet"/>
      <w:lvlText w:val="o"/>
      <w:lvlJc w:val="left"/>
      <w:pPr>
        <w:ind w:left="5760" w:hanging="360"/>
      </w:pPr>
      <w:rPr>
        <w:rFonts w:ascii="Courier New" w:hAnsi="Courier New" w:hint="default"/>
      </w:rPr>
    </w:lvl>
    <w:lvl w:ilvl="8" w:tplc="FC0CF490">
      <w:start w:val="1"/>
      <w:numFmt w:val="bullet"/>
      <w:lvlText w:val=""/>
      <w:lvlJc w:val="left"/>
      <w:pPr>
        <w:ind w:left="6480" w:hanging="360"/>
      </w:pPr>
      <w:rPr>
        <w:rFonts w:ascii="Wingdings" w:hAnsi="Wingdings" w:hint="default"/>
      </w:rPr>
    </w:lvl>
  </w:abstractNum>
  <w:abstractNum w:abstractNumId="8" w15:restartNumberingAfterBreak="0">
    <w:nsid w:val="28BC7022"/>
    <w:multiLevelType w:val="hybridMultilevel"/>
    <w:tmpl w:val="365E0324"/>
    <w:lvl w:ilvl="0" w:tplc="FC3A06EC">
      <w:start w:val="1"/>
      <w:numFmt w:val="bullet"/>
      <w:lvlText w:val=""/>
      <w:lvlJc w:val="left"/>
      <w:pPr>
        <w:ind w:left="720" w:hanging="360"/>
      </w:pPr>
      <w:rPr>
        <w:rFonts w:ascii="Symbol" w:hAnsi="Symbol" w:hint="default"/>
      </w:rPr>
    </w:lvl>
    <w:lvl w:ilvl="1" w:tplc="09381B34">
      <w:start w:val="1"/>
      <w:numFmt w:val="bullet"/>
      <w:lvlText w:val="o"/>
      <w:lvlJc w:val="left"/>
      <w:pPr>
        <w:ind w:left="1440" w:hanging="360"/>
      </w:pPr>
      <w:rPr>
        <w:rFonts w:ascii="Courier New" w:hAnsi="Courier New" w:hint="default"/>
      </w:rPr>
    </w:lvl>
    <w:lvl w:ilvl="2" w:tplc="1126458A">
      <w:start w:val="1"/>
      <w:numFmt w:val="bullet"/>
      <w:lvlText w:val=""/>
      <w:lvlJc w:val="left"/>
      <w:pPr>
        <w:ind w:left="2160" w:hanging="360"/>
      </w:pPr>
      <w:rPr>
        <w:rFonts w:ascii="Wingdings" w:hAnsi="Wingdings" w:hint="default"/>
      </w:rPr>
    </w:lvl>
    <w:lvl w:ilvl="3" w:tplc="192058AC">
      <w:start w:val="1"/>
      <w:numFmt w:val="bullet"/>
      <w:lvlText w:val=""/>
      <w:lvlJc w:val="left"/>
      <w:pPr>
        <w:ind w:left="2880" w:hanging="360"/>
      </w:pPr>
      <w:rPr>
        <w:rFonts w:ascii="Symbol" w:hAnsi="Symbol" w:hint="default"/>
      </w:rPr>
    </w:lvl>
    <w:lvl w:ilvl="4" w:tplc="13CCF4F4">
      <w:start w:val="1"/>
      <w:numFmt w:val="bullet"/>
      <w:lvlText w:val="o"/>
      <w:lvlJc w:val="left"/>
      <w:pPr>
        <w:ind w:left="3600" w:hanging="360"/>
      </w:pPr>
      <w:rPr>
        <w:rFonts w:ascii="Courier New" w:hAnsi="Courier New" w:hint="default"/>
      </w:rPr>
    </w:lvl>
    <w:lvl w:ilvl="5" w:tplc="FFC49276">
      <w:start w:val="1"/>
      <w:numFmt w:val="bullet"/>
      <w:lvlText w:val=""/>
      <w:lvlJc w:val="left"/>
      <w:pPr>
        <w:ind w:left="4320" w:hanging="360"/>
      </w:pPr>
      <w:rPr>
        <w:rFonts w:ascii="Wingdings" w:hAnsi="Wingdings" w:hint="default"/>
      </w:rPr>
    </w:lvl>
    <w:lvl w:ilvl="6" w:tplc="4CE44ABE">
      <w:start w:val="1"/>
      <w:numFmt w:val="bullet"/>
      <w:lvlText w:val=""/>
      <w:lvlJc w:val="left"/>
      <w:pPr>
        <w:ind w:left="5040" w:hanging="360"/>
      </w:pPr>
      <w:rPr>
        <w:rFonts w:ascii="Symbol" w:hAnsi="Symbol" w:hint="default"/>
      </w:rPr>
    </w:lvl>
    <w:lvl w:ilvl="7" w:tplc="D9BE05D8">
      <w:start w:val="1"/>
      <w:numFmt w:val="bullet"/>
      <w:lvlText w:val="o"/>
      <w:lvlJc w:val="left"/>
      <w:pPr>
        <w:ind w:left="5760" w:hanging="360"/>
      </w:pPr>
      <w:rPr>
        <w:rFonts w:ascii="Courier New" w:hAnsi="Courier New" w:hint="default"/>
      </w:rPr>
    </w:lvl>
    <w:lvl w:ilvl="8" w:tplc="7DFCB04E">
      <w:start w:val="1"/>
      <w:numFmt w:val="bullet"/>
      <w:lvlText w:val=""/>
      <w:lvlJc w:val="left"/>
      <w:pPr>
        <w:ind w:left="6480" w:hanging="360"/>
      </w:pPr>
      <w:rPr>
        <w:rFonts w:ascii="Wingdings" w:hAnsi="Wingdings" w:hint="default"/>
      </w:rPr>
    </w:lvl>
  </w:abstractNum>
  <w:abstractNum w:abstractNumId="9" w15:restartNumberingAfterBreak="0">
    <w:nsid w:val="28F85DC4"/>
    <w:multiLevelType w:val="hybridMultilevel"/>
    <w:tmpl w:val="572A5E06"/>
    <w:lvl w:ilvl="0" w:tplc="ACB04840">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0" w15:restartNumberingAfterBreak="0">
    <w:nsid w:val="2D943456"/>
    <w:multiLevelType w:val="hybridMultilevel"/>
    <w:tmpl w:val="C9566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5C0981"/>
    <w:multiLevelType w:val="hybridMultilevel"/>
    <w:tmpl w:val="DB9A29F4"/>
    <w:lvl w:ilvl="0" w:tplc="68A647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FB381C"/>
    <w:multiLevelType w:val="hybridMultilevel"/>
    <w:tmpl w:val="90F80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05526A"/>
    <w:multiLevelType w:val="hybridMultilevel"/>
    <w:tmpl w:val="A5D09DE8"/>
    <w:lvl w:ilvl="0" w:tplc="F628187C">
      <w:start w:val="1"/>
      <w:numFmt w:val="decimal"/>
      <w:lvlText w:val="%1)"/>
      <w:lvlJc w:val="left"/>
      <w:pPr>
        <w:ind w:left="1152" w:hanging="576"/>
      </w:pPr>
      <w:rPr>
        <w:rFonts w:eastAsia="Garamond" w:cs="Garamond"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340C6BBD"/>
    <w:multiLevelType w:val="hybridMultilevel"/>
    <w:tmpl w:val="34C61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B92300"/>
    <w:multiLevelType w:val="hybridMultilevel"/>
    <w:tmpl w:val="EF6CB112"/>
    <w:lvl w:ilvl="0" w:tplc="9B5CA81E">
      <w:start w:val="1"/>
      <w:numFmt w:val="bullet"/>
      <w:lvlText w:val=""/>
      <w:lvlJc w:val="left"/>
      <w:pPr>
        <w:ind w:left="720" w:hanging="360"/>
      </w:pPr>
      <w:rPr>
        <w:rFonts w:ascii="Symbol" w:hAnsi="Symbol" w:hint="default"/>
      </w:rPr>
    </w:lvl>
    <w:lvl w:ilvl="1" w:tplc="3AAEB714">
      <w:start w:val="1"/>
      <w:numFmt w:val="bullet"/>
      <w:lvlText w:val="o"/>
      <w:lvlJc w:val="left"/>
      <w:pPr>
        <w:ind w:left="1440" w:hanging="360"/>
      </w:pPr>
      <w:rPr>
        <w:rFonts w:ascii="Courier New" w:hAnsi="Courier New" w:hint="default"/>
      </w:rPr>
    </w:lvl>
    <w:lvl w:ilvl="2" w:tplc="33B06932">
      <w:start w:val="1"/>
      <w:numFmt w:val="bullet"/>
      <w:lvlText w:val=""/>
      <w:lvlJc w:val="left"/>
      <w:pPr>
        <w:ind w:left="2160" w:hanging="360"/>
      </w:pPr>
      <w:rPr>
        <w:rFonts w:ascii="Wingdings" w:hAnsi="Wingdings" w:hint="default"/>
      </w:rPr>
    </w:lvl>
    <w:lvl w:ilvl="3" w:tplc="0AB4DAF4">
      <w:start w:val="1"/>
      <w:numFmt w:val="bullet"/>
      <w:lvlText w:val=""/>
      <w:lvlJc w:val="left"/>
      <w:pPr>
        <w:ind w:left="2880" w:hanging="360"/>
      </w:pPr>
      <w:rPr>
        <w:rFonts w:ascii="Symbol" w:hAnsi="Symbol" w:hint="default"/>
      </w:rPr>
    </w:lvl>
    <w:lvl w:ilvl="4" w:tplc="496AE9C2">
      <w:start w:val="1"/>
      <w:numFmt w:val="bullet"/>
      <w:lvlText w:val="o"/>
      <w:lvlJc w:val="left"/>
      <w:pPr>
        <w:ind w:left="3600" w:hanging="360"/>
      </w:pPr>
      <w:rPr>
        <w:rFonts w:ascii="Courier New" w:hAnsi="Courier New" w:hint="default"/>
      </w:rPr>
    </w:lvl>
    <w:lvl w:ilvl="5" w:tplc="758C13FC">
      <w:start w:val="1"/>
      <w:numFmt w:val="bullet"/>
      <w:lvlText w:val=""/>
      <w:lvlJc w:val="left"/>
      <w:pPr>
        <w:ind w:left="4320" w:hanging="360"/>
      </w:pPr>
      <w:rPr>
        <w:rFonts w:ascii="Wingdings" w:hAnsi="Wingdings" w:hint="default"/>
      </w:rPr>
    </w:lvl>
    <w:lvl w:ilvl="6" w:tplc="1EDAF92E">
      <w:start w:val="1"/>
      <w:numFmt w:val="bullet"/>
      <w:lvlText w:val=""/>
      <w:lvlJc w:val="left"/>
      <w:pPr>
        <w:ind w:left="5040" w:hanging="360"/>
      </w:pPr>
      <w:rPr>
        <w:rFonts w:ascii="Symbol" w:hAnsi="Symbol" w:hint="default"/>
      </w:rPr>
    </w:lvl>
    <w:lvl w:ilvl="7" w:tplc="EF02B50C">
      <w:start w:val="1"/>
      <w:numFmt w:val="bullet"/>
      <w:lvlText w:val="o"/>
      <w:lvlJc w:val="left"/>
      <w:pPr>
        <w:ind w:left="5760" w:hanging="360"/>
      </w:pPr>
      <w:rPr>
        <w:rFonts w:ascii="Courier New" w:hAnsi="Courier New" w:hint="default"/>
      </w:rPr>
    </w:lvl>
    <w:lvl w:ilvl="8" w:tplc="174E5826">
      <w:start w:val="1"/>
      <w:numFmt w:val="bullet"/>
      <w:lvlText w:val=""/>
      <w:lvlJc w:val="left"/>
      <w:pPr>
        <w:ind w:left="6480" w:hanging="360"/>
      </w:pPr>
      <w:rPr>
        <w:rFonts w:ascii="Wingdings" w:hAnsi="Wingdings" w:hint="default"/>
      </w:rPr>
    </w:lvl>
  </w:abstractNum>
  <w:abstractNum w:abstractNumId="16" w15:restartNumberingAfterBreak="0">
    <w:nsid w:val="383B630F"/>
    <w:multiLevelType w:val="hybridMultilevel"/>
    <w:tmpl w:val="3AAE7E64"/>
    <w:lvl w:ilvl="0" w:tplc="32A8BE9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E25A6C"/>
    <w:multiLevelType w:val="hybridMultilevel"/>
    <w:tmpl w:val="6AD2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F67290"/>
    <w:multiLevelType w:val="hybridMultilevel"/>
    <w:tmpl w:val="F1CA5470"/>
    <w:lvl w:ilvl="0" w:tplc="3409000F">
      <w:start w:val="1"/>
      <w:numFmt w:val="decimal"/>
      <w:lvlText w:val="%1."/>
      <w:lvlJc w:val="left"/>
      <w:pPr>
        <w:ind w:left="360" w:hanging="360"/>
      </w:pPr>
      <w:rPr>
        <w:rFonts w:hint="default"/>
      </w:r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9" w15:restartNumberingAfterBreak="0">
    <w:nsid w:val="3F2C368C"/>
    <w:multiLevelType w:val="hybridMultilevel"/>
    <w:tmpl w:val="BD0A9864"/>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F3F2468"/>
    <w:multiLevelType w:val="hybridMultilevel"/>
    <w:tmpl w:val="05AAA17A"/>
    <w:lvl w:ilvl="0" w:tplc="66BCA7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DC378C"/>
    <w:multiLevelType w:val="hybridMultilevel"/>
    <w:tmpl w:val="60AE7BD8"/>
    <w:lvl w:ilvl="0" w:tplc="56184DA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41C2B72"/>
    <w:multiLevelType w:val="multilevel"/>
    <w:tmpl w:val="E66ECD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4274BA0"/>
    <w:multiLevelType w:val="hybridMultilevel"/>
    <w:tmpl w:val="07E403E4"/>
    <w:lvl w:ilvl="0" w:tplc="81AE577A">
      <w:start w:val="1"/>
      <w:numFmt w:val="bullet"/>
      <w:lvlText w:val=""/>
      <w:lvlJc w:val="left"/>
      <w:pPr>
        <w:ind w:left="720" w:hanging="360"/>
      </w:pPr>
      <w:rPr>
        <w:rFonts w:ascii="Symbol" w:hAnsi="Symbol" w:hint="default"/>
      </w:rPr>
    </w:lvl>
    <w:lvl w:ilvl="1" w:tplc="3D1251DE">
      <w:start w:val="1"/>
      <w:numFmt w:val="bullet"/>
      <w:lvlText w:val="o"/>
      <w:lvlJc w:val="left"/>
      <w:pPr>
        <w:ind w:left="1440" w:hanging="360"/>
      </w:pPr>
      <w:rPr>
        <w:rFonts w:ascii="Courier New" w:hAnsi="Courier New" w:hint="default"/>
      </w:rPr>
    </w:lvl>
    <w:lvl w:ilvl="2" w:tplc="27262852">
      <w:start w:val="1"/>
      <w:numFmt w:val="bullet"/>
      <w:lvlText w:val=""/>
      <w:lvlJc w:val="left"/>
      <w:pPr>
        <w:ind w:left="2160" w:hanging="360"/>
      </w:pPr>
      <w:rPr>
        <w:rFonts w:ascii="Wingdings" w:hAnsi="Wingdings" w:hint="default"/>
      </w:rPr>
    </w:lvl>
    <w:lvl w:ilvl="3" w:tplc="45949CE8">
      <w:start w:val="1"/>
      <w:numFmt w:val="bullet"/>
      <w:lvlText w:val=""/>
      <w:lvlJc w:val="left"/>
      <w:pPr>
        <w:ind w:left="2880" w:hanging="360"/>
      </w:pPr>
      <w:rPr>
        <w:rFonts w:ascii="Symbol" w:hAnsi="Symbol" w:hint="default"/>
      </w:rPr>
    </w:lvl>
    <w:lvl w:ilvl="4" w:tplc="FCEA67F4">
      <w:start w:val="1"/>
      <w:numFmt w:val="bullet"/>
      <w:lvlText w:val="o"/>
      <w:lvlJc w:val="left"/>
      <w:pPr>
        <w:ind w:left="3600" w:hanging="360"/>
      </w:pPr>
      <w:rPr>
        <w:rFonts w:ascii="Courier New" w:hAnsi="Courier New" w:hint="default"/>
      </w:rPr>
    </w:lvl>
    <w:lvl w:ilvl="5" w:tplc="6C743E14">
      <w:start w:val="1"/>
      <w:numFmt w:val="bullet"/>
      <w:lvlText w:val=""/>
      <w:lvlJc w:val="left"/>
      <w:pPr>
        <w:ind w:left="4320" w:hanging="360"/>
      </w:pPr>
      <w:rPr>
        <w:rFonts w:ascii="Wingdings" w:hAnsi="Wingdings" w:hint="default"/>
      </w:rPr>
    </w:lvl>
    <w:lvl w:ilvl="6" w:tplc="EB7A44C2">
      <w:start w:val="1"/>
      <w:numFmt w:val="bullet"/>
      <w:lvlText w:val=""/>
      <w:lvlJc w:val="left"/>
      <w:pPr>
        <w:ind w:left="5040" w:hanging="360"/>
      </w:pPr>
      <w:rPr>
        <w:rFonts w:ascii="Symbol" w:hAnsi="Symbol" w:hint="default"/>
      </w:rPr>
    </w:lvl>
    <w:lvl w:ilvl="7" w:tplc="2B4EA7BE">
      <w:start w:val="1"/>
      <w:numFmt w:val="bullet"/>
      <w:lvlText w:val="o"/>
      <w:lvlJc w:val="left"/>
      <w:pPr>
        <w:ind w:left="5760" w:hanging="360"/>
      </w:pPr>
      <w:rPr>
        <w:rFonts w:ascii="Courier New" w:hAnsi="Courier New" w:hint="default"/>
      </w:rPr>
    </w:lvl>
    <w:lvl w:ilvl="8" w:tplc="B35AFDB2">
      <w:start w:val="1"/>
      <w:numFmt w:val="bullet"/>
      <w:lvlText w:val=""/>
      <w:lvlJc w:val="left"/>
      <w:pPr>
        <w:ind w:left="6480" w:hanging="360"/>
      </w:pPr>
      <w:rPr>
        <w:rFonts w:ascii="Wingdings" w:hAnsi="Wingdings" w:hint="default"/>
      </w:rPr>
    </w:lvl>
  </w:abstractNum>
  <w:abstractNum w:abstractNumId="24" w15:restartNumberingAfterBreak="0">
    <w:nsid w:val="4A1F4EC0"/>
    <w:multiLevelType w:val="hybridMultilevel"/>
    <w:tmpl w:val="71A6687E"/>
    <w:lvl w:ilvl="0" w:tplc="64AA4C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7E5596"/>
    <w:multiLevelType w:val="hybridMultilevel"/>
    <w:tmpl w:val="20B2B3B0"/>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BFB2B82"/>
    <w:multiLevelType w:val="multilevel"/>
    <w:tmpl w:val="9B18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0774D"/>
    <w:multiLevelType w:val="multilevel"/>
    <w:tmpl w:val="0FE4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175F5B"/>
    <w:multiLevelType w:val="hybridMultilevel"/>
    <w:tmpl w:val="7FFC4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3557E7"/>
    <w:multiLevelType w:val="hybridMultilevel"/>
    <w:tmpl w:val="0916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087617"/>
    <w:multiLevelType w:val="hybridMultilevel"/>
    <w:tmpl w:val="A6DA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2B0CB7"/>
    <w:multiLevelType w:val="hybridMultilevel"/>
    <w:tmpl w:val="FB9C3D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5546EA"/>
    <w:multiLevelType w:val="hybridMultilevel"/>
    <w:tmpl w:val="8F64970C"/>
    <w:lvl w:ilvl="0" w:tplc="473ACBC4">
      <w:start w:val="1"/>
      <w:numFmt w:val="bullet"/>
      <w:lvlText w:val=""/>
      <w:lvlJc w:val="left"/>
      <w:pPr>
        <w:ind w:left="720" w:hanging="360"/>
      </w:pPr>
      <w:rPr>
        <w:rFonts w:ascii="Symbol" w:hAnsi="Symbol" w:hint="default"/>
      </w:rPr>
    </w:lvl>
    <w:lvl w:ilvl="1" w:tplc="BEBEF6EC">
      <w:start w:val="1"/>
      <w:numFmt w:val="bullet"/>
      <w:lvlText w:val="o"/>
      <w:lvlJc w:val="left"/>
      <w:pPr>
        <w:ind w:left="1440" w:hanging="360"/>
      </w:pPr>
      <w:rPr>
        <w:rFonts w:ascii="Courier New" w:hAnsi="Courier New" w:hint="default"/>
      </w:rPr>
    </w:lvl>
    <w:lvl w:ilvl="2" w:tplc="7BBA0BE4">
      <w:start w:val="1"/>
      <w:numFmt w:val="bullet"/>
      <w:lvlText w:val=""/>
      <w:lvlJc w:val="left"/>
      <w:pPr>
        <w:ind w:left="2160" w:hanging="360"/>
      </w:pPr>
      <w:rPr>
        <w:rFonts w:ascii="Wingdings" w:hAnsi="Wingdings" w:hint="default"/>
      </w:rPr>
    </w:lvl>
    <w:lvl w:ilvl="3" w:tplc="8B88600C">
      <w:start w:val="1"/>
      <w:numFmt w:val="bullet"/>
      <w:lvlText w:val=""/>
      <w:lvlJc w:val="left"/>
      <w:pPr>
        <w:ind w:left="2880" w:hanging="360"/>
      </w:pPr>
      <w:rPr>
        <w:rFonts w:ascii="Symbol" w:hAnsi="Symbol" w:hint="default"/>
      </w:rPr>
    </w:lvl>
    <w:lvl w:ilvl="4" w:tplc="4678DE88">
      <w:start w:val="1"/>
      <w:numFmt w:val="bullet"/>
      <w:lvlText w:val="o"/>
      <w:lvlJc w:val="left"/>
      <w:pPr>
        <w:ind w:left="3600" w:hanging="360"/>
      </w:pPr>
      <w:rPr>
        <w:rFonts w:ascii="Courier New" w:hAnsi="Courier New" w:hint="default"/>
      </w:rPr>
    </w:lvl>
    <w:lvl w:ilvl="5" w:tplc="B8E01E9E">
      <w:start w:val="1"/>
      <w:numFmt w:val="bullet"/>
      <w:lvlText w:val=""/>
      <w:lvlJc w:val="left"/>
      <w:pPr>
        <w:ind w:left="4320" w:hanging="360"/>
      </w:pPr>
      <w:rPr>
        <w:rFonts w:ascii="Wingdings" w:hAnsi="Wingdings" w:hint="default"/>
      </w:rPr>
    </w:lvl>
    <w:lvl w:ilvl="6" w:tplc="D7CADEDE">
      <w:start w:val="1"/>
      <w:numFmt w:val="bullet"/>
      <w:lvlText w:val=""/>
      <w:lvlJc w:val="left"/>
      <w:pPr>
        <w:ind w:left="5040" w:hanging="360"/>
      </w:pPr>
      <w:rPr>
        <w:rFonts w:ascii="Symbol" w:hAnsi="Symbol" w:hint="default"/>
      </w:rPr>
    </w:lvl>
    <w:lvl w:ilvl="7" w:tplc="81B80C5E">
      <w:start w:val="1"/>
      <w:numFmt w:val="bullet"/>
      <w:lvlText w:val="o"/>
      <w:lvlJc w:val="left"/>
      <w:pPr>
        <w:ind w:left="5760" w:hanging="360"/>
      </w:pPr>
      <w:rPr>
        <w:rFonts w:ascii="Courier New" w:hAnsi="Courier New" w:hint="default"/>
      </w:rPr>
    </w:lvl>
    <w:lvl w:ilvl="8" w:tplc="F55C6686">
      <w:start w:val="1"/>
      <w:numFmt w:val="bullet"/>
      <w:lvlText w:val=""/>
      <w:lvlJc w:val="left"/>
      <w:pPr>
        <w:ind w:left="6480" w:hanging="360"/>
      </w:pPr>
      <w:rPr>
        <w:rFonts w:ascii="Wingdings" w:hAnsi="Wingdings" w:hint="default"/>
      </w:rPr>
    </w:lvl>
  </w:abstractNum>
  <w:abstractNum w:abstractNumId="33" w15:restartNumberingAfterBreak="0">
    <w:nsid w:val="5EFF22E5"/>
    <w:multiLevelType w:val="hybridMultilevel"/>
    <w:tmpl w:val="CB8A0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5C0F5B"/>
    <w:multiLevelType w:val="hybridMultilevel"/>
    <w:tmpl w:val="B3706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0402B"/>
    <w:multiLevelType w:val="hybridMultilevel"/>
    <w:tmpl w:val="27540F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C65BB9"/>
    <w:multiLevelType w:val="multilevel"/>
    <w:tmpl w:val="ACDABC4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2097"/>
        </w:tabs>
        <w:ind w:left="2097" w:hanging="567"/>
      </w:pPr>
      <w:rPr>
        <w:b w:val="0"/>
        <w:i w:val="0"/>
        <w:sz w:val="20"/>
        <w:szCs w:val="20"/>
      </w:rPr>
    </w:lvl>
    <w:lvl w:ilvl="2">
      <w:start w:val="1"/>
      <w:numFmt w:val="decimal"/>
      <w:lvlText w:val="%1.%2.%3"/>
      <w:lvlJc w:val="left"/>
      <w:pPr>
        <w:tabs>
          <w:tab w:val="num" w:pos="4100"/>
        </w:tabs>
        <w:ind w:left="4100" w:hanging="680"/>
      </w:pPr>
      <w:rPr>
        <w:rFonts w:hint="default"/>
        <w:b w:val="0"/>
        <w:color w:val="auto"/>
      </w:rPr>
    </w:lvl>
    <w:lvl w:ilvl="3">
      <w:start w:val="1"/>
      <w:numFmt w:val="decimal"/>
      <w:lvlText w:val="%1.%2.%3.%4"/>
      <w:lvlJc w:val="left"/>
      <w:pPr>
        <w:tabs>
          <w:tab w:val="num" w:pos="2155"/>
        </w:tabs>
        <w:ind w:left="2155" w:hanging="908"/>
      </w:pPr>
      <w:rPr>
        <w:rFonts w:hint="default"/>
      </w:rPr>
    </w:lvl>
    <w:lvl w:ilvl="4">
      <w:start w:val="1"/>
      <w:numFmt w:val="decimal"/>
      <w:lvlText w:val="%1.%2.%3.%4.%5"/>
      <w:lvlJc w:val="left"/>
      <w:pPr>
        <w:tabs>
          <w:tab w:val="num" w:pos="3232"/>
        </w:tabs>
        <w:ind w:left="3232" w:hanging="1077"/>
      </w:pPr>
      <w:rPr>
        <w:rFonts w:hint="default"/>
      </w:rPr>
    </w:lvl>
    <w:lvl w:ilvl="5">
      <w:start w:val="1"/>
      <w:numFmt w:val="decimal"/>
      <w:lvlText w:val="%1.%2.%3.%4.%5.%6"/>
      <w:lvlJc w:val="left"/>
      <w:pPr>
        <w:ind w:left="1719" w:hanging="1152"/>
      </w:pPr>
      <w:rPr>
        <w:rFonts w:hint="default"/>
      </w:rPr>
    </w:lvl>
    <w:lvl w:ilvl="6">
      <w:start w:val="1"/>
      <w:numFmt w:val="decimal"/>
      <w:lvlText w:val="%1.%2.%3.%4.%5.%6.%7"/>
      <w:lvlJc w:val="left"/>
      <w:pPr>
        <w:ind w:left="1863" w:hanging="1296"/>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151" w:hanging="1584"/>
      </w:pPr>
      <w:rPr>
        <w:rFonts w:hint="default"/>
      </w:rPr>
    </w:lvl>
  </w:abstractNum>
  <w:abstractNum w:abstractNumId="37" w15:restartNumberingAfterBreak="0">
    <w:nsid w:val="734C6B31"/>
    <w:multiLevelType w:val="hybridMultilevel"/>
    <w:tmpl w:val="0CA440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B32EB0"/>
    <w:multiLevelType w:val="hybridMultilevel"/>
    <w:tmpl w:val="34FE4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AA4D3D"/>
    <w:multiLevelType w:val="hybridMultilevel"/>
    <w:tmpl w:val="BE2C15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7"/>
  </w:num>
  <w:num w:numId="3">
    <w:abstractNumId w:val="32"/>
  </w:num>
  <w:num w:numId="4">
    <w:abstractNumId w:val="23"/>
  </w:num>
  <w:num w:numId="5">
    <w:abstractNumId w:val="8"/>
  </w:num>
  <w:num w:numId="6">
    <w:abstractNumId w:val="17"/>
  </w:num>
  <w:num w:numId="7">
    <w:abstractNumId w:val="38"/>
  </w:num>
  <w:num w:numId="8">
    <w:abstractNumId w:val="30"/>
  </w:num>
  <w:num w:numId="9">
    <w:abstractNumId w:val="4"/>
  </w:num>
  <w:num w:numId="10">
    <w:abstractNumId w:val="25"/>
  </w:num>
  <w:num w:numId="11">
    <w:abstractNumId w:val="6"/>
  </w:num>
  <w:num w:numId="12">
    <w:abstractNumId w:val="19"/>
  </w:num>
  <w:num w:numId="13">
    <w:abstractNumId w:val="34"/>
  </w:num>
  <w:num w:numId="14">
    <w:abstractNumId w:val="29"/>
  </w:num>
  <w:num w:numId="15">
    <w:abstractNumId w:val="12"/>
  </w:num>
  <w:num w:numId="16">
    <w:abstractNumId w:val="2"/>
  </w:num>
  <w:num w:numId="17">
    <w:abstractNumId w:val="33"/>
  </w:num>
  <w:num w:numId="18">
    <w:abstractNumId w:val="13"/>
  </w:num>
  <w:num w:numId="19">
    <w:abstractNumId w:val="9"/>
  </w:num>
  <w:num w:numId="20">
    <w:abstractNumId w:val="37"/>
  </w:num>
  <w:num w:numId="21">
    <w:abstractNumId w:val="10"/>
  </w:num>
  <w:num w:numId="22">
    <w:abstractNumId w:val="28"/>
  </w:num>
  <w:num w:numId="23">
    <w:abstractNumId w:val="26"/>
  </w:num>
  <w:num w:numId="24">
    <w:abstractNumId w:val="3"/>
  </w:num>
  <w:num w:numId="25">
    <w:abstractNumId w:val="31"/>
  </w:num>
  <w:num w:numId="26">
    <w:abstractNumId w:val="39"/>
  </w:num>
  <w:num w:numId="27">
    <w:abstractNumId w:val="18"/>
  </w:num>
  <w:num w:numId="28">
    <w:abstractNumId w:val="14"/>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2"/>
  </w:num>
  <w:num w:numId="32">
    <w:abstractNumId w:val="27"/>
  </w:num>
  <w:num w:numId="33">
    <w:abstractNumId w:val="5"/>
  </w:num>
  <w:num w:numId="34">
    <w:abstractNumId w:val="21"/>
  </w:num>
  <w:num w:numId="35">
    <w:abstractNumId w:val="24"/>
  </w:num>
  <w:num w:numId="36">
    <w:abstractNumId w:val="36"/>
  </w:num>
  <w:num w:numId="37">
    <w:abstractNumId w:val="0"/>
  </w:num>
  <w:num w:numId="38">
    <w:abstractNumId w:val="16"/>
  </w:num>
  <w:num w:numId="39">
    <w:abstractNumId w:val="11"/>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B4"/>
    <w:rsid w:val="00007744"/>
    <w:rsid w:val="000461AB"/>
    <w:rsid w:val="00080E51"/>
    <w:rsid w:val="000814B7"/>
    <w:rsid w:val="000C7ED8"/>
    <w:rsid w:val="000D35F8"/>
    <w:rsid w:val="000E0DE7"/>
    <w:rsid w:val="000E4FB4"/>
    <w:rsid w:val="000F15F7"/>
    <w:rsid w:val="000F3A72"/>
    <w:rsid w:val="00103FFE"/>
    <w:rsid w:val="001271ED"/>
    <w:rsid w:val="00130FC4"/>
    <w:rsid w:val="00144EB7"/>
    <w:rsid w:val="001463C9"/>
    <w:rsid w:val="00150536"/>
    <w:rsid w:val="00167324"/>
    <w:rsid w:val="0017039F"/>
    <w:rsid w:val="00172530"/>
    <w:rsid w:val="00175FA5"/>
    <w:rsid w:val="001B48B4"/>
    <w:rsid w:val="00237412"/>
    <w:rsid w:val="0025630F"/>
    <w:rsid w:val="002767A9"/>
    <w:rsid w:val="00280325"/>
    <w:rsid w:val="002A0F97"/>
    <w:rsid w:val="002A1557"/>
    <w:rsid w:val="002A6B80"/>
    <w:rsid w:val="002B6F1B"/>
    <w:rsid w:val="002C3027"/>
    <w:rsid w:val="002D201D"/>
    <w:rsid w:val="002D7022"/>
    <w:rsid w:val="002E2751"/>
    <w:rsid w:val="00310475"/>
    <w:rsid w:val="00331837"/>
    <w:rsid w:val="003349CA"/>
    <w:rsid w:val="00343584"/>
    <w:rsid w:val="00353252"/>
    <w:rsid w:val="00353DA7"/>
    <w:rsid w:val="0035450E"/>
    <w:rsid w:val="00360157"/>
    <w:rsid w:val="00365E03"/>
    <w:rsid w:val="003730DC"/>
    <w:rsid w:val="0038032C"/>
    <w:rsid w:val="003810F2"/>
    <w:rsid w:val="00393E72"/>
    <w:rsid w:val="00395759"/>
    <w:rsid w:val="003966E9"/>
    <w:rsid w:val="003A77B8"/>
    <w:rsid w:val="003B00AC"/>
    <w:rsid w:val="003B347E"/>
    <w:rsid w:val="003B7B8E"/>
    <w:rsid w:val="003D769E"/>
    <w:rsid w:val="0041428A"/>
    <w:rsid w:val="00436C09"/>
    <w:rsid w:val="00453315"/>
    <w:rsid w:val="004607E2"/>
    <w:rsid w:val="00465369"/>
    <w:rsid w:val="00476059"/>
    <w:rsid w:val="00491181"/>
    <w:rsid w:val="004A0BD7"/>
    <w:rsid w:val="004B6C61"/>
    <w:rsid w:val="004E0E16"/>
    <w:rsid w:val="00500643"/>
    <w:rsid w:val="0051389B"/>
    <w:rsid w:val="005363DD"/>
    <w:rsid w:val="00536BE7"/>
    <w:rsid w:val="00545539"/>
    <w:rsid w:val="005455AC"/>
    <w:rsid w:val="005523E4"/>
    <w:rsid w:val="0056494B"/>
    <w:rsid w:val="00570550"/>
    <w:rsid w:val="005705EA"/>
    <w:rsid w:val="00596D27"/>
    <w:rsid w:val="005A7AB5"/>
    <w:rsid w:val="005C0BFD"/>
    <w:rsid w:val="005E21DE"/>
    <w:rsid w:val="005E3AEC"/>
    <w:rsid w:val="00614D85"/>
    <w:rsid w:val="006433E5"/>
    <w:rsid w:val="006765E7"/>
    <w:rsid w:val="00694A5D"/>
    <w:rsid w:val="00696A5D"/>
    <w:rsid w:val="006C78CA"/>
    <w:rsid w:val="00792A04"/>
    <w:rsid w:val="00796D61"/>
    <w:rsid w:val="007B1BAF"/>
    <w:rsid w:val="007B4BC4"/>
    <w:rsid w:val="00800805"/>
    <w:rsid w:val="00801915"/>
    <w:rsid w:val="00810F56"/>
    <w:rsid w:val="00815157"/>
    <w:rsid w:val="00821104"/>
    <w:rsid w:val="0082131A"/>
    <w:rsid w:val="00823D67"/>
    <w:rsid w:val="008245F5"/>
    <w:rsid w:val="00842B30"/>
    <w:rsid w:val="00881CCA"/>
    <w:rsid w:val="00894A0C"/>
    <w:rsid w:val="00896870"/>
    <w:rsid w:val="008A134F"/>
    <w:rsid w:val="008A230C"/>
    <w:rsid w:val="008D0A79"/>
    <w:rsid w:val="008E1BFA"/>
    <w:rsid w:val="008E6951"/>
    <w:rsid w:val="008F0C4E"/>
    <w:rsid w:val="009271C1"/>
    <w:rsid w:val="00935710"/>
    <w:rsid w:val="00960866"/>
    <w:rsid w:val="00970794"/>
    <w:rsid w:val="009A2E03"/>
    <w:rsid w:val="009A5639"/>
    <w:rsid w:val="009D37C1"/>
    <w:rsid w:val="00A35551"/>
    <w:rsid w:val="00A44562"/>
    <w:rsid w:val="00A460FD"/>
    <w:rsid w:val="00A669CE"/>
    <w:rsid w:val="00A83AB0"/>
    <w:rsid w:val="00A90C73"/>
    <w:rsid w:val="00A97DBC"/>
    <w:rsid w:val="00AC7DEE"/>
    <w:rsid w:val="00AD78C3"/>
    <w:rsid w:val="00AF367D"/>
    <w:rsid w:val="00B01874"/>
    <w:rsid w:val="00B402A2"/>
    <w:rsid w:val="00B7462D"/>
    <w:rsid w:val="00B83EBB"/>
    <w:rsid w:val="00B865CB"/>
    <w:rsid w:val="00B9518F"/>
    <w:rsid w:val="00B96353"/>
    <w:rsid w:val="00BC275B"/>
    <w:rsid w:val="00BD0FC2"/>
    <w:rsid w:val="00BE2327"/>
    <w:rsid w:val="00C053B4"/>
    <w:rsid w:val="00C06ACB"/>
    <w:rsid w:val="00C313D4"/>
    <w:rsid w:val="00C3645D"/>
    <w:rsid w:val="00C45C1B"/>
    <w:rsid w:val="00C462B2"/>
    <w:rsid w:val="00C91AA0"/>
    <w:rsid w:val="00D32CC8"/>
    <w:rsid w:val="00D651ED"/>
    <w:rsid w:val="00D67F95"/>
    <w:rsid w:val="00D72016"/>
    <w:rsid w:val="00D90415"/>
    <w:rsid w:val="00D95FA2"/>
    <w:rsid w:val="00DC5B73"/>
    <w:rsid w:val="00DD223F"/>
    <w:rsid w:val="00DD4F68"/>
    <w:rsid w:val="00DE4771"/>
    <w:rsid w:val="00DE5F1A"/>
    <w:rsid w:val="00E1540A"/>
    <w:rsid w:val="00E15975"/>
    <w:rsid w:val="00E263E5"/>
    <w:rsid w:val="00E336FA"/>
    <w:rsid w:val="00E33B2F"/>
    <w:rsid w:val="00E429D2"/>
    <w:rsid w:val="00E4469D"/>
    <w:rsid w:val="00E47598"/>
    <w:rsid w:val="00EB5626"/>
    <w:rsid w:val="00EB74EC"/>
    <w:rsid w:val="00F03FE8"/>
    <w:rsid w:val="00F333B0"/>
    <w:rsid w:val="00F50AC0"/>
    <w:rsid w:val="00F7244A"/>
    <w:rsid w:val="00FA4541"/>
    <w:rsid w:val="00FB1C8C"/>
    <w:rsid w:val="00FC079B"/>
    <w:rsid w:val="00FE67C6"/>
    <w:rsid w:val="0EFB0A01"/>
    <w:rsid w:val="12C683B5"/>
    <w:rsid w:val="14D21789"/>
    <w:rsid w:val="17D0A648"/>
    <w:rsid w:val="2A271A7A"/>
    <w:rsid w:val="2D97BD62"/>
    <w:rsid w:val="38CE0824"/>
    <w:rsid w:val="3ADD6C07"/>
    <w:rsid w:val="3B7041F2"/>
    <w:rsid w:val="60138360"/>
    <w:rsid w:val="66EB16AF"/>
    <w:rsid w:val="733A6A42"/>
    <w:rsid w:val="7438F646"/>
    <w:rsid w:val="7BEAC998"/>
    <w:rsid w:val="7E476149"/>
    <w:rsid w:val="7F51EE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D8989"/>
  <w15:docId w15:val="{DD4DADD0-E48E-4C14-AD74-F9B032ED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C45C1B"/>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0"/>
    <w:next w:val="a0"/>
    <w:link w:val="20"/>
    <w:uiPriority w:val="9"/>
    <w:unhideWhenUsed/>
    <w:qFormat/>
    <w:rsid w:val="005E21DE"/>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PH"/>
    </w:rPr>
  </w:style>
  <w:style w:type="paragraph" w:styleId="3">
    <w:name w:val="heading 3"/>
    <w:basedOn w:val="a0"/>
    <w:next w:val="a0"/>
    <w:link w:val="30"/>
    <w:uiPriority w:val="9"/>
    <w:unhideWhenUsed/>
    <w:qFormat/>
    <w:rsid w:val="00BC275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PH"/>
    </w:rPr>
  </w:style>
  <w:style w:type="paragraph" w:styleId="4">
    <w:name w:val="heading 4"/>
    <w:basedOn w:val="a0"/>
    <w:next w:val="a0"/>
    <w:link w:val="40"/>
    <w:uiPriority w:val="9"/>
    <w:semiHidden/>
    <w:unhideWhenUsed/>
    <w:qFormat/>
    <w:rsid w:val="002767A9"/>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0"/>
    <w:next w:val="a0"/>
    <w:link w:val="60"/>
    <w:uiPriority w:val="9"/>
    <w:semiHidden/>
    <w:unhideWhenUsed/>
    <w:qFormat/>
    <w:rsid w:val="002C3027"/>
    <w:pPr>
      <w:spacing w:before="240" w:after="60" w:line="259" w:lineRule="auto"/>
      <w:ind w:left="1719" w:hanging="1152"/>
      <w:jc w:val="both"/>
      <w:outlineLvl w:val="5"/>
    </w:pPr>
    <w:rPr>
      <w:rFonts w:eastAsiaTheme="minorEastAsia"/>
      <w:b/>
      <w:bCs/>
    </w:rPr>
  </w:style>
  <w:style w:type="paragraph" w:styleId="7">
    <w:name w:val="heading 7"/>
    <w:basedOn w:val="a0"/>
    <w:next w:val="a0"/>
    <w:link w:val="70"/>
    <w:uiPriority w:val="9"/>
    <w:semiHidden/>
    <w:unhideWhenUsed/>
    <w:qFormat/>
    <w:rsid w:val="002C3027"/>
    <w:pPr>
      <w:spacing w:before="240" w:after="60" w:line="259" w:lineRule="auto"/>
      <w:ind w:left="1863" w:hanging="1296"/>
      <w:jc w:val="both"/>
      <w:outlineLvl w:val="6"/>
    </w:pPr>
    <w:rPr>
      <w:rFonts w:eastAsiaTheme="minorEastAsia"/>
      <w:sz w:val="24"/>
      <w:szCs w:val="24"/>
    </w:rPr>
  </w:style>
  <w:style w:type="paragraph" w:styleId="8">
    <w:name w:val="heading 8"/>
    <w:basedOn w:val="a0"/>
    <w:next w:val="a0"/>
    <w:link w:val="80"/>
    <w:uiPriority w:val="9"/>
    <w:semiHidden/>
    <w:unhideWhenUsed/>
    <w:qFormat/>
    <w:rsid w:val="002C3027"/>
    <w:pPr>
      <w:spacing w:before="240" w:after="60" w:line="259" w:lineRule="auto"/>
      <w:ind w:left="2007" w:hanging="1440"/>
      <w:jc w:val="both"/>
      <w:outlineLvl w:val="7"/>
    </w:pPr>
    <w:rPr>
      <w:rFonts w:eastAsiaTheme="minorEastAsia"/>
      <w:i/>
      <w:iCs/>
      <w:sz w:val="24"/>
      <w:szCs w:val="24"/>
    </w:rPr>
  </w:style>
  <w:style w:type="paragraph" w:styleId="9">
    <w:name w:val="heading 9"/>
    <w:basedOn w:val="a0"/>
    <w:next w:val="a0"/>
    <w:link w:val="90"/>
    <w:uiPriority w:val="9"/>
    <w:semiHidden/>
    <w:unhideWhenUsed/>
    <w:qFormat/>
    <w:rsid w:val="002C3027"/>
    <w:pPr>
      <w:spacing w:before="240" w:after="60" w:line="259" w:lineRule="auto"/>
      <w:ind w:left="2151" w:hanging="1584"/>
      <w:jc w:val="both"/>
      <w:outlineLvl w:val="8"/>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1B4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1"/>
    <w:uiPriority w:val="99"/>
    <w:semiHidden/>
    <w:unhideWhenUsed/>
    <w:rsid w:val="001B48B4"/>
    <w:rPr>
      <w:sz w:val="16"/>
      <w:szCs w:val="16"/>
    </w:rPr>
  </w:style>
  <w:style w:type="paragraph" w:styleId="a6">
    <w:name w:val="annotation text"/>
    <w:basedOn w:val="a0"/>
    <w:link w:val="a7"/>
    <w:uiPriority w:val="99"/>
    <w:semiHidden/>
    <w:unhideWhenUsed/>
    <w:rsid w:val="001B48B4"/>
    <w:pPr>
      <w:spacing w:line="240" w:lineRule="auto"/>
    </w:pPr>
    <w:rPr>
      <w:sz w:val="20"/>
      <w:szCs w:val="20"/>
    </w:rPr>
  </w:style>
  <w:style w:type="character" w:customStyle="1" w:styleId="a7">
    <w:name w:val="批注文字 字符"/>
    <w:basedOn w:val="a1"/>
    <w:link w:val="a6"/>
    <w:uiPriority w:val="99"/>
    <w:semiHidden/>
    <w:rsid w:val="001B48B4"/>
    <w:rPr>
      <w:sz w:val="20"/>
      <w:szCs w:val="20"/>
    </w:rPr>
  </w:style>
  <w:style w:type="paragraph" w:styleId="a8">
    <w:name w:val="annotation subject"/>
    <w:basedOn w:val="a6"/>
    <w:next w:val="a6"/>
    <w:link w:val="a9"/>
    <w:uiPriority w:val="99"/>
    <w:semiHidden/>
    <w:unhideWhenUsed/>
    <w:rsid w:val="001B48B4"/>
    <w:rPr>
      <w:b/>
      <w:bCs/>
    </w:rPr>
  </w:style>
  <w:style w:type="character" w:customStyle="1" w:styleId="a9">
    <w:name w:val="批注主题 字符"/>
    <w:basedOn w:val="a7"/>
    <w:link w:val="a8"/>
    <w:uiPriority w:val="99"/>
    <w:semiHidden/>
    <w:rsid w:val="001B48B4"/>
    <w:rPr>
      <w:b/>
      <w:bCs/>
      <w:sz w:val="20"/>
      <w:szCs w:val="20"/>
    </w:rPr>
  </w:style>
  <w:style w:type="paragraph" w:styleId="aa">
    <w:name w:val="Balloon Text"/>
    <w:basedOn w:val="a0"/>
    <w:link w:val="ab"/>
    <w:uiPriority w:val="99"/>
    <w:semiHidden/>
    <w:unhideWhenUsed/>
    <w:rsid w:val="001B48B4"/>
    <w:pPr>
      <w:spacing w:after="0" w:line="240" w:lineRule="auto"/>
    </w:pPr>
    <w:rPr>
      <w:rFonts w:ascii="Tahoma" w:hAnsi="Tahoma" w:cs="Tahoma"/>
      <w:sz w:val="16"/>
      <w:szCs w:val="16"/>
    </w:rPr>
  </w:style>
  <w:style w:type="character" w:customStyle="1" w:styleId="ab">
    <w:name w:val="批注框文本 字符"/>
    <w:basedOn w:val="a1"/>
    <w:link w:val="aa"/>
    <w:uiPriority w:val="99"/>
    <w:semiHidden/>
    <w:rsid w:val="001B48B4"/>
    <w:rPr>
      <w:rFonts w:ascii="Tahoma" w:hAnsi="Tahoma" w:cs="Tahoma"/>
      <w:sz w:val="16"/>
      <w:szCs w:val="16"/>
    </w:rPr>
  </w:style>
  <w:style w:type="paragraph" w:styleId="ac">
    <w:name w:val="List Paragraph"/>
    <w:basedOn w:val="a0"/>
    <w:link w:val="ad"/>
    <w:uiPriority w:val="34"/>
    <w:qFormat/>
    <w:rsid w:val="00E4469D"/>
    <w:pPr>
      <w:ind w:left="720"/>
      <w:contextualSpacing/>
    </w:pPr>
  </w:style>
  <w:style w:type="paragraph" w:styleId="ae">
    <w:name w:val="header"/>
    <w:basedOn w:val="a0"/>
    <w:link w:val="af"/>
    <w:uiPriority w:val="99"/>
    <w:unhideWhenUsed/>
    <w:rsid w:val="003349CA"/>
    <w:pPr>
      <w:tabs>
        <w:tab w:val="center" w:pos="4680"/>
        <w:tab w:val="right" w:pos="9360"/>
      </w:tabs>
      <w:spacing w:after="0" w:line="240" w:lineRule="auto"/>
    </w:pPr>
  </w:style>
  <w:style w:type="character" w:customStyle="1" w:styleId="af">
    <w:name w:val="页眉 字符"/>
    <w:basedOn w:val="a1"/>
    <w:link w:val="ae"/>
    <w:uiPriority w:val="99"/>
    <w:rsid w:val="003349CA"/>
  </w:style>
  <w:style w:type="paragraph" w:styleId="af0">
    <w:name w:val="footer"/>
    <w:basedOn w:val="a0"/>
    <w:link w:val="af1"/>
    <w:uiPriority w:val="99"/>
    <w:unhideWhenUsed/>
    <w:rsid w:val="003349CA"/>
    <w:pPr>
      <w:tabs>
        <w:tab w:val="center" w:pos="4680"/>
        <w:tab w:val="right" w:pos="9360"/>
      </w:tabs>
      <w:spacing w:after="0" w:line="240" w:lineRule="auto"/>
    </w:pPr>
  </w:style>
  <w:style w:type="character" w:customStyle="1" w:styleId="af1">
    <w:name w:val="页脚 字符"/>
    <w:basedOn w:val="a1"/>
    <w:link w:val="af0"/>
    <w:uiPriority w:val="99"/>
    <w:rsid w:val="003349CA"/>
  </w:style>
  <w:style w:type="character" w:customStyle="1" w:styleId="ad">
    <w:name w:val="列出段落 字符"/>
    <w:basedOn w:val="a1"/>
    <w:link w:val="ac"/>
    <w:uiPriority w:val="34"/>
    <w:locked/>
    <w:rsid w:val="00C91AA0"/>
  </w:style>
  <w:style w:type="paragraph" w:styleId="af2">
    <w:name w:val="Normal (Web)"/>
    <w:basedOn w:val="a0"/>
    <w:uiPriority w:val="99"/>
    <w:unhideWhenUsed/>
    <w:rsid w:val="005649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标题 1 字符"/>
    <w:basedOn w:val="a1"/>
    <w:link w:val="1"/>
    <w:rsid w:val="00C45C1B"/>
    <w:rPr>
      <w:rFonts w:ascii="Times New Roman" w:eastAsia="Times New Roman" w:hAnsi="Times New Roman" w:cs="Times New Roman"/>
      <w:b/>
      <w:bCs/>
      <w:sz w:val="24"/>
      <w:szCs w:val="24"/>
    </w:rPr>
  </w:style>
  <w:style w:type="character" w:styleId="af3">
    <w:name w:val="Hyperlink"/>
    <w:basedOn w:val="a1"/>
    <w:uiPriority w:val="99"/>
    <w:unhideWhenUsed/>
    <w:rsid w:val="00BC275B"/>
    <w:rPr>
      <w:color w:val="0000FF" w:themeColor="hyperlink"/>
      <w:u w:val="single"/>
    </w:rPr>
  </w:style>
  <w:style w:type="character" w:customStyle="1" w:styleId="30">
    <w:name w:val="标题 3 字符"/>
    <w:basedOn w:val="a1"/>
    <w:link w:val="3"/>
    <w:uiPriority w:val="9"/>
    <w:rsid w:val="00BC275B"/>
    <w:rPr>
      <w:rFonts w:asciiTheme="majorHAnsi" w:eastAsiaTheme="majorEastAsia" w:hAnsiTheme="majorHAnsi" w:cstheme="majorBidi"/>
      <w:color w:val="243F60" w:themeColor="accent1" w:themeShade="7F"/>
      <w:sz w:val="24"/>
      <w:szCs w:val="24"/>
      <w:lang w:val="en-PH"/>
    </w:rPr>
  </w:style>
  <w:style w:type="character" w:customStyle="1" w:styleId="20">
    <w:name w:val="标题 2 字符"/>
    <w:basedOn w:val="a1"/>
    <w:link w:val="2"/>
    <w:uiPriority w:val="9"/>
    <w:rsid w:val="005E21DE"/>
    <w:rPr>
      <w:rFonts w:asciiTheme="majorHAnsi" w:eastAsiaTheme="majorEastAsia" w:hAnsiTheme="majorHAnsi" w:cstheme="majorBidi"/>
      <w:color w:val="365F91" w:themeColor="accent1" w:themeShade="BF"/>
      <w:sz w:val="26"/>
      <w:szCs w:val="26"/>
      <w:lang w:val="en-PH"/>
    </w:rPr>
  </w:style>
  <w:style w:type="character" w:styleId="af4">
    <w:name w:val="Strong"/>
    <w:basedOn w:val="a1"/>
    <w:uiPriority w:val="22"/>
    <w:qFormat/>
    <w:rsid w:val="002D201D"/>
    <w:rPr>
      <w:b/>
      <w:bCs/>
    </w:rPr>
  </w:style>
  <w:style w:type="paragraph" w:styleId="af5">
    <w:name w:val="Revision"/>
    <w:hidden/>
    <w:uiPriority w:val="99"/>
    <w:semiHidden/>
    <w:rsid w:val="00AC7DEE"/>
    <w:pPr>
      <w:spacing w:after="0" w:line="240" w:lineRule="auto"/>
    </w:pPr>
  </w:style>
  <w:style w:type="character" w:customStyle="1" w:styleId="60">
    <w:name w:val="标题 6 字符"/>
    <w:basedOn w:val="a1"/>
    <w:link w:val="6"/>
    <w:uiPriority w:val="9"/>
    <w:semiHidden/>
    <w:rsid w:val="002C3027"/>
    <w:rPr>
      <w:rFonts w:eastAsiaTheme="minorEastAsia"/>
      <w:b/>
      <w:bCs/>
    </w:rPr>
  </w:style>
  <w:style w:type="character" w:customStyle="1" w:styleId="70">
    <w:name w:val="标题 7 字符"/>
    <w:basedOn w:val="a1"/>
    <w:link w:val="7"/>
    <w:uiPriority w:val="9"/>
    <w:semiHidden/>
    <w:rsid w:val="002C3027"/>
    <w:rPr>
      <w:rFonts w:eastAsiaTheme="minorEastAsia"/>
      <w:sz w:val="24"/>
      <w:szCs w:val="24"/>
    </w:rPr>
  </w:style>
  <w:style w:type="character" w:customStyle="1" w:styleId="80">
    <w:name w:val="标题 8 字符"/>
    <w:basedOn w:val="a1"/>
    <w:link w:val="8"/>
    <w:uiPriority w:val="9"/>
    <w:semiHidden/>
    <w:rsid w:val="002C3027"/>
    <w:rPr>
      <w:rFonts w:eastAsiaTheme="minorEastAsia"/>
      <w:i/>
      <w:iCs/>
      <w:sz w:val="24"/>
      <w:szCs w:val="24"/>
    </w:rPr>
  </w:style>
  <w:style w:type="character" w:customStyle="1" w:styleId="90">
    <w:name w:val="标题 9 字符"/>
    <w:basedOn w:val="a1"/>
    <w:link w:val="9"/>
    <w:uiPriority w:val="9"/>
    <w:semiHidden/>
    <w:rsid w:val="002C3027"/>
    <w:rPr>
      <w:rFonts w:asciiTheme="majorHAnsi" w:eastAsiaTheme="majorEastAsia" w:hAnsiTheme="majorHAnsi" w:cstheme="majorBidi"/>
    </w:rPr>
  </w:style>
  <w:style w:type="paragraph" w:styleId="a">
    <w:name w:val="List Bullet"/>
    <w:basedOn w:val="a0"/>
    <w:autoRedefine/>
    <w:uiPriority w:val="99"/>
    <w:unhideWhenUsed/>
    <w:qFormat/>
    <w:rsid w:val="00DC5B73"/>
    <w:pPr>
      <w:numPr>
        <w:numId w:val="37"/>
      </w:numPr>
      <w:adjustRightInd w:val="0"/>
      <w:spacing w:before="60" w:after="60" w:line="240" w:lineRule="auto"/>
      <w:jc w:val="both"/>
    </w:pPr>
    <w:rPr>
      <w:rFonts w:ascii="Calibri" w:eastAsia="Calibri" w:hAnsi="Calibri" w:cs="Times New Roman"/>
    </w:rPr>
  </w:style>
  <w:style w:type="table" w:customStyle="1" w:styleId="GridTable5Dark-Accent51">
    <w:name w:val="Grid Table 5 Dark - Accent 51"/>
    <w:basedOn w:val="a2"/>
    <w:uiPriority w:val="50"/>
    <w:rsid w:val="00DC5B73"/>
    <w:pPr>
      <w:spacing w:after="0" w:line="240" w:lineRule="auto"/>
    </w:pPr>
    <w:rPr>
      <w:rFonts w:ascii="Arial" w:eastAsia="Arial" w:hAnsi="Arial" w:cs="Arial"/>
      <w:color w:val="00000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UnresolvedMention1">
    <w:name w:val="Unresolved Mention1"/>
    <w:basedOn w:val="a1"/>
    <w:uiPriority w:val="99"/>
    <w:semiHidden/>
    <w:unhideWhenUsed/>
    <w:rsid w:val="00AF367D"/>
    <w:rPr>
      <w:color w:val="605E5C"/>
      <w:shd w:val="clear" w:color="auto" w:fill="E1DFDD"/>
    </w:rPr>
  </w:style>
  <w:style w:type="character" w:customStyle="1" w:styleId="40">
    <w:name w:val="标题 4 字符"/>
    <w:basedOn w:val="a1"/>
    <w:link w:val="4"/>
    <w:uiPriority w:val="9"/>
    <w:semiHidden/>
    <w:rsid w:val="002767A9"/>
    <w:rPr>
      <w:rFonts w:asciiTheme="majorHAnsi" w:eastAsiaTheme="majorEastAsia" w:hAnsiTheme="majorHAnsi" w:cstheme="majorBidi"/>
      <w:b/>
      <w:bCs/>
      <w:i/>
      <w:iCs/>
      <w:color w:val="4F81BD" w:themeColor="accent1"/>
    </w:rPr>
  </w:style>
  <w:style w:type="paragraph" w:styleId="af6">
    <w:name w:val="footnote text"/>
    <w:basedOn w:val="a0"/>
    <w:link w:val="af7"/>
    <w:uiPriority w:val="99"/>
    <w:semiHidden/>
    <w:unhideWhenUsed/>
    <w:rsid w:val="00175FA5"/>
    <w:pPr>
      <w:widowControl w:val="0"/>
      <w:spacing w:after="0" w:line="240" w:lineRule="auto"/>
      <w:jc w:val="both"/>
    </w:pPr>
    <w:rPr>
      <w:rFonts w:eastAsiaTheme="minorEastAsia"/>
      <w:kern w:val="2"/>
      <w:sz w:val="20"/>
      <w:szCs w:val="20"/>
      <w:lang w:eastAsia="zh-CN"/>
    </w:rPr>
  </w:style>
  <w:style w:type="character" w:customStyle="1" w:styleId="af7">
    <w:name w:val="脚注文本 字符"/>
    <w:basedOn w:val="a1"/>
    <w:link w:val="af6"/>
    <w:uiPriority w:val="99"/>
    <w:semiHidden/>
    <w:rsid w:val="00175FA5"/>
    <w:rPr>
      <w:rFonts w:eastAsiaTheme="minorEastAsia"/>
      <w:kern w:val="2"/>
      <w:sz w:val="20"/>
      <w:szCs w:val="20"/>
      <w:lang w:eastAsia="zh-CN"/>
    </w:rPr>
  </w:style>
  <w:style w:type="character" w:styleId="af8">
    <w:name w:val="footnote reference"/>
    <w:basedOn w:val="a1"/>
    <w:uiPriority w:val="99"/>
    <w:semiHidden/>
    <w:unhideWhenUsed/>
    <w:rsid w:val="00175FA5"/>
    <w:rPr>
      <w:vertAlign w:val="superscript"/>
    </w:rPr>
  </w:style>
  <w:style w:type="character" w:styleId="af9">
    <w:name w:val="FollowedHyperlink"/>
    <w:basedOn w:val="a1"/>
    <w:uiPriority w:val="99"/>
    <w:semiHidden/>
    <w:unhideWhenUsed/>
    <w:rsid w:val="00E336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20599">
      <w:bodyDiv w:val="1"/>
      <w:marLeft w:val="0"/>
      <w:marRight w:val="0"/>
      <w:marTop w:val="0"/>
      <w:marBottom w:val="0"/>
      <w:divBdr>
        <w:top w:val="none" w:sz="0" w:space="0" w:color="auto"/>
        <w:left w:val="none" w:sz="0" w:space="0" w:color="auto"/>
        <w:bottom w:val="none" w:sz="0" w:space="0" w:color="auto"/>
        <w:right w:val="none" w:sz="0" w:space="0" w:color="auto"/>
      </w:divBdr>
      <w:divsChild>
        <w:div w:id="871456508">
          <w:marLeft w:val="0"/>
          <w:marRight w:val="0"/>
          <w:marTop w:val="0"/>
          <w:marBottom w:val="0"/>
          <w:divBdr>
            <w:top w:val="none" w:sz="0" w:space="0" w:color="auto"/>
            <w:left w:val="none" w:sz="0" w:space="0" w:color="auto"/>
            <w:bottom w:val="none" w:sz="0" w:space="0" w:color="auto"/>
            <w:right w:val="none" w:sz="0" w:space="0" w:color="auto"/>
          </w:divBdr>
          <w:divsChild>
            <w:div w:id="9276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5708">
      <w:bodyDiv w:val="1"/>
      <w:marLeft w:val="0"/>
      <w:marRight w:val="0"/>
      <w:marTop w:val="0"/>
      <w:marBottom w:val="0"/>
      <w:divBdr>
        <w:top w:val="none" w:sz="0" w:space="0" w:color="auto"/>
        <w:left w:val="none" w:sz="0" w:space="0" w:color="auto"/>
        <w:bottom w:val="none" w:sz="0" w:space="0" w:color="auto"/>
        <w:right w:val="none" w:sz="0" w:space="0" w:color="auto"/>
      </w:divBdr>
    </w:div>
    <w:div w:id="719283823">
      <w:bodyDiv w:val="1"/>
      <w:marLeft w:val="0"/>
      <w:marRight w:val="0"/>
      <w:marTop w:val="0"/>
      <w:marBottom w:val="0"/>
      <w:divBdr>
        <w:top w:val="none" w:sz="0" w:space="0" w:color="auto"/>
        <w:left w:val="none" w:sz="0" w:space="0" w:color="auto"/>
        <w:bottom w:val="none" w:sz="0" w:space="0" w:color="auto"/>
        <w:right w:val="none" w:sz="0" w:space="0" w:color="auto"/>
      </w:divBdr>
    </w:div>
    <w:div w:id="1866752343">
      <w:bodyDiv w:val="1"/>
      <w:marLeft w:val="0"/>
      <w:marRight w:val="0"/>
      <w:marTop w:val="0"/>
      <w:marBottom w:val="0"/>
      <w:divBdr>
        <w:top w:val="none" w:sz="0" w:space="0" w:color="auto"/>
        <w:left w:val="none" w:sz="0" w:space="0" w:color="auto"/>
        <w:bottom w:val="none" w:sz="0" w:space="0" w:color="auto"/>
        <w:right w:val="none" w:sz="0" w:space="0" w:color="auto"/>
      </w:divBdr>
    </w:div>
    <w:div w:id="206294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women.org/-/media/headquarters/attachments/sections/about%20us/employment/un-women-employment-values-and-competencies-definitions-e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women.org/-/media/headquarters/attachments/sections/about%20us/employment/un-women-employment-values-and-competencies-definitions-en.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SharedWithUsers xmlns="5b1588c2-db80-4577-b187-a8e9642af262">
      <UserInfo>
        <DisplayName>Tonni Ann BRODBER</DisplayName>
        <AccountId>870</AccountId>
        <AccountType/>
      </UserInfo>
      <UserInfo>
        <DisplayName>Ayanda Mvimbi</DisplayName>
        <AccountId>983</AccountId>
        <AccountType/>
      </UserInfo>
      <UserInfo>
        <DisplayName>Auxilia Ponga</DisplayName>
        <AccountId>2652</AccountId>
        <AccountType/>
      </UserInfo>
      <UserInfo>
        <DisplayName>Anuradha Chandran</DisplayName>
        <AccountId>675</AccountId>
        <AccountType/>
      </UserInfo>
      <UserInfo>
        <DisplayName>Eugenia DALALAKI</DisplayName>
        <AccountId>2760</AccountId>
        <AccountType/>
      </UserInfo>
      <UserInfo>
        <DisplayName>Sitingawawo  Mphepo</DisplayName>
        <AccountId>5250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文档" ma:contentTypeID="0x0101006A72636042420E43911CBD214D9BF716" ma:contentTypeVersion="12" ma:contentTypeDescription="新建文档。" ma:contentTypeScope="" ma:versionID="da1be05858eca8353d8ea21c9dac61e4">
  <xsd:schema xmlns:xsd="http://www.w3.org/2001/XMLSchema" xmlns:xs="http://www.w3.org/2001/XMLSchema" xmlns:p="http://schemas.microsoft.com/office/2006/metadata/properties" xmlns:ns2="e0a430be-47d9-47f2-8efe-0d575045c6ce" xmlns:ns3="5b1588c2-db80-4577-b187-a8e9642af262" targetNamespace="http://schemas.microsoft.com/office/2006/metadata/properties" ma:root="true" ma:fieldsID="189b2157d838e70926802541412a2b2f" ns2:_="" ns3:_="">
    <xsd:import namespace="e0a430be-47d9-47f2-8efe-0d575045c6ce"/>
    <xsd:import namespace="5b1588c2-db80-4577-b187-a8e9642af2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430be-47d9-47f2-8efe-0d575045c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1588c2-db80-4577-b187-a8e9642af262" elementFormDefault="qualified">
    <xsd:import namespace="http://schemas.microsoft.com/office/2006/documentManagement/types"/>
    <xsd:import namespace="http://schemas.microsoft.com/office/infopath/2007/PartnerControls"/>
    <xsd:element name="SharedWithUsers" ma:index="1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9B34D-19E6-4654-AA68-78DE537C8C6D}">
  <ds:schemaRefs>
    <ds:schemaRef ds:uri="http://schemas.microsoft.com/office/2006/metadata/properties"/>
    <ds:schemaRef ds:uri="http://schemas.microsoft.com/office/infopath/2007/PartnerControls"/>
    <ds:schemaRef ds:uri="5b1588c2-db80-4577-b187-a8e9642af262"/>
  </ds:schemaRefs>
</ds:datastoreItem>
</file>

<file path=customXml/itemProps2.xml><?xml version="1.0" encoding="utf-8"?>
<ds:datastoreItem xmlns:ds="http://schemas.openxmlformats.org/officeDocument/2006/customXml" ds:itemID="{2AC81793-3CEB-43A9-8A95-4EB0A5BAF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430be-47d9-47f2-8efe-0d575045c6ce"/>
    <ds:schemaRef ds:uri="5b1588c2-db80-4577-b187-a8e9642af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9D5DD3-FF19-479A-B432-5E6F029A977C}">
  <ds:schemaRefs>
    <ds:schemaRef ds:uri="http://schemas.microsoft.com/sharepoint/v3/contenttype/forms"/>
  </ds:schemaRefs>
</ds:datastoreItem>
</file>

<file path=customXml/itemProps4.xml><?xml version="1.0" encoding="utf-8"?>
<ds:datastoreItem xmlns:ds="http://schemas.openxmlformats.org/officeDocument/2006/customXml" ds:itemID="{30B54B19-577C-4344-834B-A94691DC3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688</Words>
  <Characters>3924</Characters>
  <Application>Microsoft Office Word</Application>
  <DocSecurity>0</DocSecurity>
  <Lines>32</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Internship Terms of Reference Template</vt:lpstr>
      <vt:lpstr>Internship Terms of Reference Template</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Terms of Reference Template</dc:title>
  <dc:creator>Mia McCully</dc:creator>
  <cp:lastModifiedBy>chuqiao shi</cp:lastModifiedBy>
  <cp:revision>5</cp:revision>
  <dcterms:created xsi:type="dcterms:W3CDTF">2020-12-31T02:27:00Z</dcterms:created>
  <dcterms:modified xsi:type="dcterms:W3CDTF">2021-01-18T07:20:00Z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0x0101006A72636042420E43911CBD214D9BF716</vt:lpwstr>
  </property>
  <property fmtid="{D5CDD505-2E9C-101B-9397-08002B2CF9AE}" pid="3" name="_dlc_DocIdItemGuid">
    <vt:lpwstr>ecab8d87-ab57-409b-8445-d95015929533</vt:lpwstr>
  </property>
  <property fmtid="{D5CDD505-2E9C-101B-9397-08002B2CF9AE}" pid="4" name="source_item_id">
    <vt:lpwstr>43</vt:lpwstr>
  </property>
</Properties>
</file>